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DA5" w:rsidRDefault="003B2DA5" w:rsidP="003B2DA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366AD1">
        <w:rPr>
          <w:rFonts w:ascii="Times New Roman" w:hAnsi="Times New Roman" w:cs="Times New Roman"/>
          <w:sz w:val="28"/>
        </w:rPr>
        <w:t xml:space="preserve">Informujemy, że </w:t>
      </w:r>
      <w:r>
        <w:rPr>
          <w:rFonts w:ascii="Times New Roman" w:hAnsi="Times New Roman" w:cs="Times New Roman"/>
          <w:sz w:val="28"/>
        </w:rPr>
        <w:t>dnia 23 stycznia 2013 r. weszła w życie nowa ustawa z dnia 14 grudnia 2012 r. o odpadach (Dz. U. z 2013 r. poz.21).</w:t>
      </w:r>
    </w:p>
    <w:p w:rsidR="003B2DA5" w:rsidRDefault="003B2DA5" w:rsidP="003B2DA5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Zgodnie z art. 232 ust. 1 ustawy o odpadach zezwolenia na zbieranie odpadów wydane na podstawie</w:t>
      </w:r>
      <w:r w:rsidRPr="00C8308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ustawy z dnia 27 kwietnia 2001 r. o odpadach (Dz. u. z 2010 r. Nr 185, poz. 1243 z </w:t>
      </w:r>
      <w:proofErr w:type="spellStart"/>
      <w:r>
        <w:rPr>
          <w:rFonts w:ascii="Times New Roman" w:hAnsi="Times New Roman" w:cs="Times New Roman"/>
          <w:sz w:val="28"/>
        </w:rPr>
        <w:t>późn</w:t>
      </w:r>
      <w:proofErr w:type="spellEnd"/>
      <w:r>
        <w:rPr>
          <w:rFonts w:ascii="Times New Roman" w:hAnsi="Times New Roman" w:cs="Times New Roman"/>
          <w:sz w:val="28"/>
        </w:rPr>
        <w:t>. zm.), stają się odpowiednio zezwoleniami na zbieranie i zezwoleniami na przetwarzanie w rozumieniu przepisów nowej ustawy o odpadach</w:t>
      </w:r>
    </w:p>
    <w:p w:rsidR="003B2DA5" w:rsidRDefault="009E4482" w:rsidP="003B2DA5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Zgodnie z a</w:t>
      </w:r>
      <w:r w:rsidR="003B2DA5">
        <w:rPr>
          <w:rFonts w:ascii="Times New Roman" w:hAnsi="Times New Roman" w:cs="Times New Roman"/>
          <w:sz w:val="28"/>
        </w:rPr>
        <w:t xml:space="preserve">rt. 232 ust. 2 </w:t>
      </w:r>
      <w:r>
        <w:rPr>
          <w:rFonts w:ascii="Times New Roman" w:hAnsi="Times New Roman" w:cs="Times New Roman"/>
          <w:sz w:val="28"/>
        </w:rPr>
        <w:t xml:space="preserve">ustawy o odpadach </w:t>
      </w:r>
      <w:r w:rsidR="003B2DA5">
        <w:rPr>
          <w:rFonts w:ascii="Times New Roman" w:hAnsi="Times New Roman" w:cs="Times New Roman"/>
          <w:sz w:val="28"/>
        </w:rPr>
        <w:t>zezwolenia na zbieranie odpadów, wydane na podstawie</w:t>
      </w:r>
      <w:r w:rsidR="003B2DA5" w:rsidRPr="00C8308E">
        <w:rPr>
          <w:rFonts w:ascii="Times New Roman" w:hAnsi="Times New Roman" w:cs="Times New Roman"/>
          <w:sz w:val="28"/>
        </w:rPr>
        <w:t xml:space="preserve"> </w:t>
      </w:r>
      <w:r w:rsidR="003B2DA5">
        <w:rPr>
          <w:rFonts w:ascii="Times New Roman" w:hAnsi="Times New Roman" w:cs="Times New Roman"/>
          <w:sz w:val="28"/>
        </w:rPr>
        <w:t xml:space="preserve">ustawy z dnia 27 kwietnia 2001 r. o odpadach (Dz. u. z 2010 r. Nr 185, poz. 1243 z </w:t>
      </w:r>
      <w:proofErr w:type="spellStart"/>
      <w:r w:rsidR="003B2DA5">
        <w:rPr>
          <w:rFonts w:ascii="Times New Roman" w:hAnsi="Times New Roman" w:cs="Times New Roman"/>
          <w:sz w:val="28"/>
        </w:rPr>
        <w:t>późn</w:t>
      </w:r>
      <w:proofErr w:type="spellEnd"/>
      <w:r w:rsidR="003B2DA5">
        <w:rPr>
          <w:rFonts w:ascii="Times New Roman" w:hAnsi="Times New Roman" w:cs="Times New Roman"/>
          <w:sz w:val="28"/>
        </w:rPr>
        <w:t xml:space="preserve">. zm.), zachowują ważność na czas, na jaki zostały wydane, nie dłużej jednak niż przez </w:t>
      </w:r>
      <w:r w:rsidR="00654979">
        <w:rPr>
          <w:rFonts w:ascii="Times New Roman" w:hAnsi="Times New Roman" w:cs="Times New Roman"/>
          <w:sz w:val="28"/>
        </w:rPr>
        <w:t>trzy</w:t>
      </w:r>
      <w:r w:rsidR="003B2DA5">
        <w:rPr>
          <w:rFonts w:ascii="Times New Roman" w:hAnsi="Times New Roman" w:cs="Times New Roman"/>
          <w:sz w:val="28"/>
        </w:rPr>
        <w:t xml:space="preserve"> lata od dnia wejścia w życie nowej ustawy o odpadach.</w:t>
      </w:r>
    </w:p>
    <w:p w:rsidR="00574371" w:rsidRDefault="00574371"/>
    <w:sectPr w:rsidR="00574371" w:rsidSect="005743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B2DA5"/>
    <w:rsid w:val="003B2DA5"/>
    <w:rsid w:val="00574371"/>
    <w:rsid w:val="00654979"/>
    <w:rsid w:val="008059C9"/>
    <w:rsid w:val="009E4482"/>
    <w:rsid w:val="00BC1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2D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670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awasik</dc:creator>
  <cp:lastModifiedBy>awasik</cp:lastModifiedBy>
  <cp:revision>2</cp:revision>
  <dcterms:created xsi:type="dcterms:W3CDTF">2016-01-19T08:45:00Z</dcterms:created>
  <dcterms:modified xsi:type="dcterms:W3CDTF">2016-01-19T08:45:00Z</dcterms:modified>
</cp:coreProperties>
</file>