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902B0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02B0C" w:rsidRDefault="00902B0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51F55" w:rsidRDefault="00902B0C" w:rsidP="00902B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902B0C">
        <w:rPr>
          <w:rFonts w:ascii="Arial" w:eastAsia="Times New Roman" w:hAnsi="Arial" w:cs="Arial"/>
          <w:b/>
          <w:bCs/>
          <w:lang w:eastAsia="pl-PL"/>
        </w:rPr>
        <w:t xml:space="preserve">Powiat Lubelski </w:t>
      </w:r>
    </w:p>
    <w:p w:rsidR="00902B0C" w:rsidRPr="00D51F55" w:rsidRDefault="00D51F55" w:rsidP="00902B0C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902B0C" w:rsidRPr="00D51F55">
        <w:rPr>
          <w:rFonts w:ascii="Arial" w:eastAsia="Times New Roman" w:hAnsi="Arial" w:cs="Arial"/>
          <w:bCs/>
          <w:lang w:eastAsia="pl-PL"/>
        </w:rPr>
        <w:t>z siedzibą w Lublinie</w:t>
      </w:r>
    </w:p>
    <w:p w:rsidR="00902B0C" w:rsidRPr="00902B0C" w:rsidRDefault="00902B0C" w:rsidP="00902B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</w:r>
      <w:r w:rsidRPr="00902B0C">
        <w:rPr>
          <w:rFonts w:ascii="Arial" w:eastAsia="Times New Roman" w:hAnsi="Arial" w:cs="Arial"/>
          <w:lang w:eastAsia="pl-PL"/>
        </w:rPr>
        <w:tab/>
        <w:t>ul. Spokojna 9, 20-074 Lublin</w:t>
      </w:r>
      <w:r w:rsidRPr="00902B0C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02604C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2604C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02604C">
        <w:rPr>
          <w:rFonts w:ascii="Arial" w:hAnsi="Arial" w:cs="Arial"/>
          <w:b/>
          <w:sz w:val="20"/>
          <w:szCs w:val="20"/>
          <w:u w:val="single"/>
        </w:rPr>
        <w:t>:</w:t>
      </w:r>
    </w:p>
    <w:p w:rsidR="0002604C" w:rsidRPr="00A058AD" w:rsidRDefault="0002604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EE4535" w:rsidP="0002604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118F0" w:rsidP="0002604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2604C" w:rsidRPr="00A058AD" w:rsidRDefault="0002604C" w:rsidP="000260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118F0" w:rsidRPr="0002604C" w:rsidRDefault="007936D6" w:rsidP="007936D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2604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02604C" w:rsidRPr="003D272A" w:rsidRDefault="0002604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3178CE" w:rsidP="0002604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02604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02604C">
      <w:pPr>
        <w:spacing w:after="0" w:line="240" w:lineRule="auto"/>
        <w:rPr>
          <w:rFonts w:ascii="Arial" w:hAnsi="Arial" w:cs="Arial"/>
        </w:rPr>
      </w:pPr>
    </w:p>
    <w:p w:rsidR="00300674" w:rsidRPr="00EA74CD" w:rsidRDefault="00C4103F" w:rsidP="003021C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021CD" w:rsidRPr="005319CA" w:rsidRDefault="003021CD" w:rsidP="00302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2604C" w:rsidRDefault="00F014B6" w:rsidP="003021CD">
      <w:pPr>
        <w:jc w:val="both"/>
        <w:rPr>
          <w:rFonts w:ascii="Arial" w:hAnsi="Arial" w:cs="Arial"/>
          <w:sz w:val="20"/>
          <w:szCs w:val="20"/>
        </w:rPr>
      </w:pPr>
      <w:r w:rsidRPr="0002604C">
        <w:rPr>
          <w:rFonts w:ascii="Arial" w:hAnsi="Arial" w:cs="Arial"/>
          <w:sz w:val="20"/>
          <w:szCs w:val="20"/>
        </w:rPr>
        <w:t>Na potrzeby postę</w:t>
      </w:r>
      <w:r w:rsidR="008D0487" w:rsidRPr="0002604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2604C">
        <w:rPr>
          <w:rFonts w:ascii="Arial" w:hAnsi="Arial" w:cs="Arial"/>
          <w:sz w:val="20"/>
          <w:szCs w:val="20"/>
        </w:rPr>
        <w:t xml:space="preserve">zamówienia </w:t>
      </w:r>
      <w:r w:rsidR="007936D6" w:rsidRPr="0002604C">
        <w:rPr>
          <w:rFonts w:ascii="Arial" w:hAnsi="Arial" w:cs="Arial"/>
          <w:sz w:val="20"/>
          <w:szCs w:val="20"/>
        </w:rPr>
        <w:t>publicznego</w:t>
      </w:r>
      <w:r w:rsidR="00AB39E6" w:rsidRPr="0002604C">
        <w:rPr>
          <w:rFonts w:ascii="Arial" w:hAnsi="Arial" w:cs="Arial"/>
          <w:sz w:val="20"/>
          <w:szCs w:val="20"/>
        </w:rPr>
        <w:t xml:space="preserve"> </w:t>
      </w:r>
      <w:r w:rsidR="001670F2" w:rsidRPr="0002604C">
        <w:rPr>
          <w:rFonts w:ascii="Arial" w:hAnsi="Arial" w:cs="Arial"/>
          <w:sz w:val="20"/>
          <w:szCs w:val="20"/>
        </w:rPr>
        <w:br/>
        <w:t>pn.</w:t>
      </w:r>
      <w:r w:rsidR="004E2DE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A3EF3" w:rsidRPr="005A3EF3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A3EF3" w:rsidRPr="005A3E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4E2DE5">
        <w:rPr>
          <w:rFonts w:ascii="Arial" w:eastAsia="Times New Roman" w:hAnsi="Arial" w:cs="Arial"/>
          <w:b/>
          <w:sz w:val="20"/>
          <w:szCs w:val="20"/>
          <w:lang w:eastAsia="pl-PL"/>
        </w:rPr>
        <w:t>sprzętu rolniczego</w:t>
      </w:r>
      <w:r w:rsidR="005A3EF3" w:rsidRPr="005A3E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szkół Powiatu Lubelskiego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</w:t>
      </w:r>
      <w:r w:rsidR="005A3E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enia zawodowego i ustawicznego”, </w:t>
      </w:r>
      <w:r w:rsidR="008D0487" w:rsidRPr="0002604C">
        <w:rPr>
          <w:rFonts w:ascii="Arial" w:hAnsi="Arial" w:cs="Arial"/>
          <w:sz w:val="20"/>
          <w:szCs w:val="20"/>
        </w:rPr>
        <w:t xml:space="preserve">prowadzonego przez </w:t>
      </w:r>
      <w:r w:rsidR="00902B0C" w:rsidRPr="0002604C">
        <w:rPr>
          <w:rFonts w:ascii="Arial" w:hAnsi="Arial" w:cs="Arial"/>
          <w:b/>
          <w:sz w:val="20"/>
          <w:szCs w:val="20"/>
        </w:rPr>
        <w:t>Powiat Lubelski</w:t>
      </w:r>
      <w:r w:rsidR="00500358" w:rsidRPr="0002604C">
        <w:rPr>
          <w:rFonts w:ascii="Arial" w:hAnsi="Arial" w:cs="Arial"/>
          <w:i/>
          <w:sz w:val="20"/>
          <w:szCs w:val="20"/>
        </w:rPr>
        <w:t xml:space="preserve">, </w:t>
      </w:r>
      <w:r w:rsidR="00327420" w:rsidRPr="0002604C">
        <w:rPr>
          <w:rFonts w:ascii="Arial" w:hAnsi="Arial" w:cs="Arial"/>
          <w:b/>
          <w:sz w:val="20"/>
          <w:szCs w:val="20"/>
        </w:rPr>
        <w:t>oświadczam,</w:t>
      </w:r>
      <w:r w:rsidR="00327420" w:rsidRPr="0002604C">
        <w:rPr>
          <w:rFonts w:ascii="Arial" w:hAnsi="Arial" w:cs="Arial"/>
          <w:sz w:val="20"/>
          <w:szCs w:val="20"/>
        </w:rPr>
        <w:t xml:space="preserve"> co </w:t>
      </w:r>
      <w:r w:rsidR="00500358" w:rsidRPr="0002604C">
        <w:rPr>
          <w:rFonts w:ascii="Arial" w:hAnsi="Arial" w:cs="Arial"/>
          <w:sz w:val="20"/>
          <w:szCs w:val="20"/>
        </w:rPr>
        <w:t>następuje:</w:t>
      </w:r>
    </w:p>
    <w:p w:rsidR="003021CD" w:rsidRPr="00CC6896" w:rsidRDefault="003021C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CF4A74" w:rsidRDefault="004F23F7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02604C" w:rsidRDefault="0002604C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3021CD" w:rsidRPr="003E1710" w:rsidRDefault="003021CD" w:rsidP="0002604C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</w:t>
      </w:r>
      <w:r w:rsidR="00902B0C">
        <w:rPr>
          <w:rFonts w:ascii="Arial" w:hAnsi="Arial" w:cs="Arial"/>
          <w:sz w:val="20"/>
          <w:szCs w:val="20"/>
        </w:rPr>
        <w:t>201</w:t>
      </w:r>
      <w:r w:rsidR="0002604C">
        <w:rPr>
          <w:rFonts w:ascii="Arial" w:hAnsi="Arial" w:cs="Arial"/>
          <w:sz w:val="20"/>
          <w:szCs w:val="20"/>
        </w:rPr>
        <w:t>8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604C" w:rsidRPr="003E1710" w:rsidRDefault="0002604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021CD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Pr="00190D6E" w:rsidRDefault="003021C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6C4D13">
        <w:rPr>
          <w:rFonts w:ascii="Arial" w:hAnsi="Arial" w:cs="Arial"/>
          <w:sz w:val="21"/>
          <w:szCs w:val="21"/>
        </w:rPr>
        <w:t>powania na 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="0002604C">
        <w:rPr>
          <w:rFonts w:ascii="Arial" w:hAnsi="Arial" w:cs="Arial"/>
          <w:sz w:val="20"/>
          <w:szCs w:val="20"/>
        </w:rPr>
        <w:t xml:space="preserve"> 2018</w:t>
      </w:r>
      <w:r w:rsidRPr="000F2452">
        <w:rPr>
          <w:rFonts w:ascii="Arial" w:hAnsi="Arial" w:cs="Arial"/>
          <w:sz w:val="20"/>
          <w:szCs w:val="20"/>
        </w:rPr>
        <w:t xml:space="preserve">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C4D13" w:rsidRPr="000F2452" w:rsidRDefault="006C4D1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6C4D13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[UWAGA: wypełnić</w:t>
      </w:r>
      <w:r w:rsidRPr="002C42F8">
        <w:rPr>
          <w:rFonts w:ascii="Arial" w:hAnsi="Arial" w:cs="Arial"/>
          <w:i/>
          <w:sz w:val="16"/>
          <w:szCs w:val="16"/>
        </w:rPr>
        <w:t xml:space="preserve"> tylko wtedy, gdy zamawiający przewidział</w:t>
      </w:r>
      <w:r>
        <w:rPr>
          <w:rFonts w:ascii="Arial" w:hAnsi="Arial" w:cs="Arial"/>
          <w:i/>
          <w:sz w:val="16"/>
          <w:szCs w:val="16"/>
        </w:rPr>
        <w:t xml:space="preserve"> warunki udziału w postępowania, w okolicznościach o których mowa w art. 22a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02604C">
        <w:rPr>
          <w:rFonts w:ascii="Arial" w:hAnsi="Arial" w:cs="Arial"/>
          <w:sz w:val="21"/>
          <w:szCs w:val="21"/>
        </w:rPr>
        <w:t>2018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="006C4D13">
        <w:rPr>
          <w:rFonts w:ascii="Arial" w:hAnsi="Arial" w:cs="Arial"/>
          <w:i/>
          <w:sz w:val="16"/>
          <w:szCs w:val="16"/>
        </w:rPr>
        <w:t>wypełnić</w:t>
      </w:r>
      <w:r w:rsidRPr="002C42F8">
        <w:rPr>
          <w:rFonts w:ascii="Arial" w:hAnsi="Arial" w:cs="Arial"/>
          <w:i/>
          <w:sz w:val="16"/>
          <w:szCs w:val="16"/>
        </w:rPr>
        <w:t xml:space="preserve">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6C4D13">
        <w:rPr>
          <w:rFonts w:ascii="Arial" w:hAnsi="Arial" w:cs="Arial"/>
          <w:b/>
          <w:sz w:val="21"/>
          <w:szCs w:val="21"/>
        </w:rPr>
        <w:t> 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C4D13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9D314C" w:rsidRPr="000817F4" w:rsidRDefault="000260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314C"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021CD" w:rsidRDefault="003021C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Pr="001F4C82" w:rsidRDefault="003021C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21CD" w:rsidRDefault="003021CD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</w:t>
      </w:r>
      <w:r w:rsidR="006C4D13">
        <w:rPr>
          <w:rFonts w:ascii="Arial" w:hAnsi="Arial" w:cs="Arial"/>
          <w:sz w:val="21"/>
          <w:szCs w:val="21"/>
        </w:rPr>
        <w:t>201</w:t>
      </w:r>
      <w:r w:rsidR="0002604C">
        <w:rPr>
          <w:rFonts w:ascii="Arial" w:hAnsi="Arial" w:cs="Arial"/>
          <w:sz w:val="21"/>
          <w:szCs w:val="21"/>
        </w:rPr>
        <w:t>8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84" w:rsidRDefault="00375384" w:rsidP="0038231F">
      <w:pPr>
        <w:spacing w:after="0" w:line="240" w:lineRule="auto"/>
      </w:pPr>
      <w:r>
        <w:separator/>
      </w:r>
    </w:p>
  </w:endnote>
  <w:endnote w:type="continuationSeparator" w:id="0">
    <w:p w:rsidR="00375384" w:rsidRDefault="003753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2D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84" w:rsidRDefault="00375384" w:rsidP="0038231F">
      <w:pPr>
        <w:spacing w:after="0" w:line="240" w:lineRule="auto"/>
      </w:pPr>
      <w:r>
        <w:separator/>
      </w:r>
    </w:p>
  </w:footnote>
  <w:footnote w:type="continuationSeparator" w:id="0">
    <w:p w:rsidR="00375384" w:rsidRDefault="003753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0"/>
      <w:gridCol w:w="8232"/>
    </w:tblGrid>
    <w:tr w:rsidR="00902B0C" w:rsidRPr="00902B0C" w:rsidTr="00B47E8E">
      <w:tc>
        <w:tcPr>
          <w:tcW w:w="980" w:type="dxa"/>
          <w:shd w:val="clear" w:color="auto" w:fill="auto"/>
        </w:tcPr>
        <w:p w:rsidR="00902B0C" w:rsidRPr="00902B0C" w:rsidRDefault="00902B0C" w:rsidP="00902B0C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i/>
              <w:sz w:val="18"/>
              <w:szCs w:val="18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Dotyczy:</w:t>
          </w:r>
        </w:p>
        <w:p w:rsidR="00902B0C" w:rsidRPr="00902B0C" w:rsidRDefault="00902B0C" w:rsidP="00902B0C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i/>
              <w:sz w:val="18"/>
              <w:szCs w:val="18"/>
            </w:rPr>
          </w:pPr>
        </w:p>
        <w:p w:rsidR="00902B0C" w:rsidRPr="00902B0C" w:rsidRDefault="00902B0C" w:rsidP="00510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b/>
              <w:i/>
              <w:sz w:val="18"/>
              <w:szCs w:val="18"/>
            </w:rPr>
          </w:pPr>
          <w:r w:rsidRPr="00D51F55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Zał. nr </w:t>
          </w:r>
          <w:r w:rsidR="0051002E" w:rsidRPr="00D51F55">
            <w:rPr>
              <w:rFonts w:ascii="Arial" w:eastAsia="Calibri" w:hAnsi="Arial" w:cs="Arial"/>
              <w:b/>
              <w:i/>
              <w:sz w:val="18"/>
              <w:szCs w:val="18"/>
            </w:rPr>
            <w:t>3</w:t>
          </w:r>
        </w:p>
      </w:tc>
      <w:tc>
        <w:tcPr>
          <w:tcW w:w="8232" w:type="dxa"/>
          <w:shd w:val="clear" w:color="auto" w:fill="auto"/>
        </w:tcPr>
        <w:p w:rsidR="005A3EF3" w:rsidRPr="005A3EF3" w:rsidRDefault="00902B0C" w:rsidP="005A3EF3">
          <w:pPr>
            <w:spacing w:after="0" w:line="276" w:lineRule="auto"/>
            <w:jc w:val="both"/>
            <w:rPr>
              <w:rFonts w:ascii="Arial" w:eastAsia="Calibri" w:hAnsi="Arial" w:cs="Arial"/>
              <w:b/>
              <w:i/>
              <w:sz w:val="18"/>
              <w:szCs w:val="18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oświadczenie wykonawcy o braku podstaw wykluczenia składane na podstawie art. 25a ust. 1 ustawy z dnia 29 stycznia 2004 r. - Prawo zamówień publicznych</w:t>
          </w:r>
          <w:r>
            <w:rPr>
              <w:rFonts w:ascii="Arial" w:eastAsia="Calibri" w:hAnsi="Arial" w:cs="Arial"/>
              <w:i/>
              <w:sz w:val="18"/>
              <w:szCs w:val="18"/>
            </w:rPr>
            <w:t xml:space="preserve"> 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 xml:space="preserve">- </w:t>
          </w:r>
          <w:r w:rsidR="005A3EF3" w:rsidRPr="005A3EF3">
            <w:rPr>
              <w:rFonts w:ascii="Arial" w:eastAsia="Calibri" w:hAnsi="Arial" w:cs="Arial"/>
              <w:i/>
              <w:sz w:val="18"/>
              <w:szCs w:val="18"/>
            </w:rPr>
            <w:t>„</w:t>
          </w:r>
          <w:r w:rsidR="005A3EF3" w:rsidRPr="005A3EF3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Dostawa </w:t>
          </w:r>
          <w:r w:rsidR="004E2DE5">
            <w:rPr>
              <w:rFonts w:ascii="Arial" w:eastAsia="Calibri" w:hAnsi="Arial" w:cs="Arial"/>
              <w:b/>
              <w:i/>
              <w:sz w:val="18"/>
              <w:szCs w:val="18"/>
            </w:rPr>
            <w:t>sprzętu rolniczego</w:t>
          </w:r>
          <w:r w:rsidR="005A3EF3" w:rsidRPr="005A3EF3">
            <w:rPr>
              <w:rFonts w:ascii="Arial" w:eastAsia="Calibri" w:hAnsi="Arial" w:cs="Arial"/>
              <w:b/>
              <w:i/>
              <w:sz w:val="18"/>
              <w:szCs w:val="18"/>
            </w:rPr>
            <w:t xml:space="preserve"> dla szkół Powiatu Lubelskiego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kształcenia zawodowego i ustawicznego”.</w:t>
          </w:r>
        </w:p>
        <w:p w:rsidR="003021CD" w:rsidRPr="003021CD" w:rsidRDefault="003021CD" w:rsidP="003021CD">
          <w:pPr>
            <w:spacing w:after="0" w:line="276" w:lineRule="auto"/>
            <w:jc w:val="both"/>
            <w:rPr>
              <w:rFonts w:ascii="Arial" w:eastAsia="Calibri" w:hAnsi="Arial" w:cs="Arial"/>
              <w:b/>
              <w:i/>
              <w:sz w:val="18"/>
              <w:szCs w:val="18"/>
            </w:rPr>
          </w:pPr>
        </w:p>
        <w:p w:rsidR="00902B0C" w:rsidRPr="00902B0C" w:rsidRDefault="00902B0C" w:rsidP="004E2DE5">
          <w:pPr>
            <w:spacing w:after="0" w:line="276" w:lineRule="auto"/>
            <w:jc w:val="center"/>
            <w:rPr>
              <w:rFonts w:ascii="Arial" w:eastAsia="Calibri" w:hAnsi="Arial" w:cs="Arial"/>
              <w:i/>
              <w:sz w:val="18"/>
              <w:szCs w:val="18"/>
              <w:u w:val="single"/>
            </w:rPr>
          </w:pPr>
          <w:r w:rsidRPr="00902B0C">
            <w:rPr>
              <w:rFonts w:ascii="Arial" w:eastAsia="Calibri" w:hAnsi="Arial" w:cs="Arial"/>
              <w:i/>
              <w:sz w:val="18"/>
              <w:szCs w:val="18"/>
            </w:rPr>
            <w:t>Oznaczenie sprawy: IGM-ZP.27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2</w:t>
          </w:r>
          <w:r w:rsidR="00EC3376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="00983930">
            <w:rPr>
              <w:rFonts w:ascii="Arial" w:eastAsia="Calibri" w:hAnsi="Arial" w:cs="Arial"/>
              <w:i/>
              <w:sz w:val="18"/>
              <w:szCs w:val="18"/>
            </w:rPr>
            <w:t>9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="004E2DE5">
            <w:rPr>
              <w:rFonts w:ascii="Arial" w:eastAsia="Calibri" w:hAnsi="Arial" w:cs="Arial"/>
              <w:i/>
              <w:sz w:val="18"/>
              <w:szCs w:val="18"/>
            </w:rPr>
            <w:t>8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.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201</w:t>
          </w:r>
          <w:r w:rsidR="00CA6E30">
            <w:rPr>
              <w:rFonts w:ascii="Arial" w:eastAsia="Calibri" w:hAnsi="Arial" w:cs="Arial"/>
              <w:i/>
              <w:sz w:val="18"/>
              <w:szCs w:val="18"/>
            </w:rPr>
            <w:t>8</w:t>
          </w:r>
          <w:r w:rsidRPr="00902B0C">
            <w:rPr>
              <w:rFonts w:ascii="Arial" w:eastAsia="Calibri" w:hAnsi="Arial" w:cs="Arial"/>
              <w:i/>
              <w:sz w:val="18"/>
              <w:szCs w:val="18"/>
            </w:rPr>
            <w:t>.AW1</w:t>
          </w:r>
        </w:p>
      </w:tc>
    </w:tr>
  </w:tbl>
  <w:p w:rsidR="00902B0C" w:rsidRDefault="00902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04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A86"/>
    <w:rsid w:val="000F1229"/>
    <w:rsid w:val="000F2452"/>
    <w:rsid w:val="000F4C8A"/>
    <w:rsid w:val="0010384A"/>
    <w:rsid w:val="00103B61"/>
    <w:rsid w:val="0011121A"/>
    <w:rsid w:val="00117B52"/>
    <w:rsid w:val="001448FB"/>
    <w:rsid w:val="0014675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1CD"/>
    <w:rsid w:val="00304292"/>
    <w:rsid w:val="00307A36"/>
    <w:rsid w:val="00313911"/>
    <w:rsid w:val="003178CE"/>
    <w:rsid w:val="00327420"/>
    <w:rsid w:val="003416FE"/>
    <w:rsid w:val="0034230E"/>
    <w:rsid w:val="003636E7"/>
    <w:rsid w:val="003753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DE5"/>
    <w:rsid w:val="004F23F7"/>
    <w:rsid w:val="004F3005"/>
    <w:rsid w:val="00500358"/>
    <w:rsid w:val="005031A7"/>
    <w:rsid w:val="0051002E"/>
    <w:rsid w:val="00520174"/>
    <w:rsid w:val="00520592"/>
    <w:rsid w:val="0052487A"/>
    <w:rsid w:val="00525621"/>
    <w:rsid w:val="0053130C"/>
    <w:rsid w:val="005319CA"/>
    <w:rsid w:val="005641F0"/>
    <w:rsid w:val="005A3EF3"/>
    <w:rsid w:val="005A73FB"/>
    <w:rsid w:val="005E176A"/>
    <w:rsid w:val="005E2ED2"/>
    <w:rsid w:val="006440B0"/>
    <w:rsid w:val="0064500B"/>
    <w:rsid w:val="00661B3E"/>
    <w:rsid w:val="00672AF4"/>
    <w:rsid w:val="00677C66"/>
    <w:rsid w:val="00687919"/>
    <w:rsid w:val="00692DF3"/>
    <w:rsid w:val="006A52B6"/>
    <w:rsid w:val="006B626F"/>
    <w:rsid w:val="006C4D13"/>
    <w:rsid w:val="006E16A6"/>
    <w:rsid w:val="006F3D32"/>
    <w:rsid w:val="007118F0"/>
    <w:rsid w:val="00746532"/>
    <w:rsid w:val="007530E5"/>
    <w:rsid w:val="00754B94"/>
    <w:rsid w:val="007840F2"/>
    <w:rsid w:val="0078475C"/>
    <w:rsid w:val="007936D6"/>
    <w:rsid w:val="0079713A"/>
    <w:rsid w:val="007E25BD"/>
    <w:rsid w:val="007E2F69"/>
    <w:rsid w:val="007F30F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B0C"/>
    <w:rsid w:val="009129F3"/>
    <w:rsid w:val="00920F98"/>
    <w:rsid w:val="009301A2"/>
    <w:rsid w:val="009375EB"/>
    <w:rsid w:val="009469C7"/>
    <w:rsid w:val="00956C26"/>
    <w:rsid w:val="00975C49"/>
    <w:rsid w:val="009839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FE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F3"/>
    <w:rsid w:val="00B35FDB"/>
    <w:rsid w:val="00B37134"/>
    <w:rsid w:val="00B40FC8"/>
    <w:rsid w:val="00B80D0E"/>
    <w:rsid w:val="00BD06C3"/>
    <w:rsid w:val="00BF1F3F"/>
    <w:rsid w:val="00BF4643"/>
    <w:rsid w:val="00C00C2E"/>
    <w:rsid w:val="00C22538"/>
    <w:rsid w:val="00C4103F"/>
    <w:rsid w:val="00C456FB"/>
    <w:rsid w:val="00C57DEB"/>
    <w:rsid w:val="00C75633"/>
    <w:rsid w:val="00CA5F28"/>
    <w:rsid w:val="00CA6E30"/>
    <w:rsid w:val="00CC6896"/>
    <w:rsid w:val="00CE6400"/>
    <w:rsid w:val="00CF4A74"/>
    <w:rsid w:val="00D34D9A"/>
    <w:rsid w:val="00D409DE"/>
    <w:rsid w:val="00D42C9B"/>
    <w:rsid w:val="00D47D38"/>
    <w:rsid w:val="00D51F5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376"/>
    <w:rsid w:val="00EE4535"/>
    <w:rsid w:val="00EE5E73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E877-0E26-458B-BA3E-13D0AFE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Wieleba</cp:lastModifiedBy>
  <cp:revision>2</cp:revision>
  <cp:lastPrinted>2016-07-26T08:32:00Z</cp:lastPrinted>
  <dcterms:created xsi:type="dcterms:W3CDTF">2018-05-23T07:46:00Z</dcterms:created>
  <dcterms:modified xsi:type="dcterms:W3CDTF">2018-05-23T07:46:00Z</dcterms:modified>
</cp:coreProperties>
</file>