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3ED2" w:rsidRDefault="00243ED2" w:rsidP="00243ED2">
      <w:pPr>
        <w:spacing w:line="0" w:lineRule="atLeast"/>
        <w:ind w:left="4956" w:firstLine="708"/>
        <w:rPr>
          <w:rFonts w:ascii="Times New Roman" w:hAnsi="Times New Roman" w:cs="Times New Roman"/>
          <w:sz w:val="22"/>
          <w:szCs w:val="22"/>
        </w:rPr>
      </w:pPr>
    </w:p>
    <w:p w:rsidR="00243ED2" w:rsidRDefault="00243ED2" w:rsidP="00243ED2">
      <w:pPr>
        <w:spacing w:line="0" w:lineRule="atLeast"/>
        <w:ind w:left="4956" w:firstLine="70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Załącznik Nr 3 </w:t>
      </w:r>
    </w:p>
    <w:p w:rsidR="00243ED2" w:rsidRPr="00F41DDA" w:rsidRDefault="00243ED2" w:rsidP="00243ED2">
      <w:pPr>
        <w:spacing w:line="0" w:lineRule="atLeast"/>
        <w:ind w:left="566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do umowy</w:t>
      </w:r>
      <w:r w:rsidRPr="00F41DDA"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 w:rsidRPr="00F41DDA">
        <w:rPr>
          <w:rFonts w:ascii="Times New Roman" w:eastAsia="Times New Roman" w:hAnsi="Times New Roman" w:cs="Times New Roman"/>
          <w:sz w:val="22"/>
          <w:szCs w:val="22"/>
        </w:rPr>
        <w:t>Nr BPG.273…2017</w:t>
      </w:r>
    </w:p>
    <w:p w:rsidR="00243ED2" w:rsidRPr="00F41DDA" w:rsidRDefault="00243ED2" w:rsidP="00243ED2">
      <w:pPr>
        <w:spacing w:line="0" w:lineRule="atLeast"/>
        <w:ind w:left="4956" w:firstLine="708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(wzór)</w:t>
      </w:r>
    </w:p>
    <w:p w:rsidR="00243ED2" w:rsidRDefault="00243ED2" w:rsidP="00243ED2"/>
    <w:p w:rsidR="00243ED2" w:rsidRPr="00F41DDA" w:rsidRDefault="00243ED2" w:rsidP="00243ED2">
      <w:pPr>
        <w:rPr>
          <w:rFonts w:ascii="Times New Roman" w:hAnsi="Times New Roman" w:cs="Times New Roman"/>
          <w:sz w:val="24"/>
          <w:szCs w:val="24"/>
        </w:rPr>
      </w:pPr>
    </w:p>
    <w:p w:rsidR="00243ED2" w:rsidRDefault="00243ED2" w:rsidP="00243E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1DDA">
        <w:rPr>
          <w:rFonts w:ascii="Times New Roman" w:hAnsi="Times New Roman" w:cs="Times New Roman"/>
          <w:b/>
          <w:sz w:val="24"/>
          <w:szCs w:val="24"/>
        </w:rPr>
        <w:t>ZASADY WSPÓŁPRACY STRON</w:t>
      </w:r>
    </w:p>
    <w:p w:rsidR="00243ED2" w:rsidRDefault="00243ED2" w:rsidP="00243E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3ED2" w:rsidRPr="00F41DDA" w:rsidRDefault="00243ED2" w:rsidP="00243ED2">
      <w:pPr>
        <w:pStyle w:val="Akapitzlist"/>
        <w:numPr>
          <w:ilvl w:val="0"/>
          <w:numId w:val="1"/>
        </w:numPr>
        <w:spacing w:line="235" w:lineRule="auto"/>
        <w:contextualSpacing/>
        <w:jc w:val="both"/>
        <w:rPr>
          <w:rFonts w:ascii="Times New Roman" w:eastAsia="Times New Roman" w:hAnsi="Times New Roman"/>
          <w:sz w:val="22"/>
        </w:rPr>
      </w:pPr>
      <w:r w:rsidRPr="00F41DDA">
        <w:rPr>
          <w:rFonts w:ascii="Times New Roman" w:eastAsia="Times New Roman" w:hAnsi="Times New Roman"/>
          <w:sz w:val="22"/>
        </w:rPr>
        <w:t>Osobami wyznaczonymi do kontaktów w celu rozpatrywania bieżących spraw związanych z wykonaniem Umowy, przy zachowaniu określonych w niej warunków są:</w:t>
      </w:r>
    </w:p>
    <w:p w:rsidR="00243ED2" w:rsidRPr="00F41DDA" w:rsidRDefault="00243ED2" w:rsidP="00243ED2">
      <w:pPr>
        <w:pStyle w:val="Akapitzlist"/>
        <w:spacing w:line="239" w:lineRule="auto"/>
        <w:ind w:left="720"/>
        <w:jc w:val="both"/>
        <w:rPr>
          <w:rFonts w:ascii="Times New Roman" w:eastAsia="Times New Roman" w:hAnsi="Times New Roman"/>
          <w:sz w:val="22"/>
        </w:rPr>
      </w:pPr>
      <w:r w:rsidRPr="00F41DDA">
        <w:rPr>
          <w:rFonts w:ascii="Times New Roman" w:eastAsia="Times New Roman" w:hAnsi="Times New Roman"/>
          <w:sz w:val="22"/>
        </w:rPr>
        <w:t>- po stronie Zamawiającego:</w:t>
      </w:r>
    </w:p>
    <w:p w:rsidR="00243ED2" w:rsidRPr="00F41DDA" w:rsidRDefault="00243ED2" w:rsidP="00243ED2">
      <w:pPr>
        <w:pStyle w:val="Akapitzlist"/>
        <w:spacing w:line="239" w:lineRule="auto"/>
        <w:ind w:left="720"/>
        <w:jc w:val="both"/>
        <w:rPr>
          <w:rFonts w:ascii="Times New Roman" w:eastAsia="Times New Roman" w:hAnsi="Times New Roman"/>
          <w:sz w:val="22"/>
        </w:rPr>
      </w:pPr>
      <w:r w:rsidRPr="00F41DDA">
        <w:rPr>
          <w:rFonts w:ascii="Times New Roman" w:eastAsia="Times New Roman" w:hAnsi="Times New Roman"/>
          <w:sz w:val="22"/>
        </w:rPr>
        <w:t>imię i nazwisko :....................................... tel./fax ................., e-mail: .......</w:t>
      </w:r>
      <w:r>
        <w:rPr>
          <w:rFonts w:ascii="Times New Roman" w:eastAsia="Times New Roman" w:hAnsi="Times New Roman"/>
          <w:sz w:val="22"/>
        </w:rPr>
        <w:t>...........</w:t>
      </w:r>
    </w:p>
    <w:p w:rsidR="00243ED2" w:rsidRDefault="00243ED2" w:rsidP="00243ED2">
      <w:pPr>
        <w:pStyle w:val="Akapitzlist"/>
        <w:spacing w:line="239" w:lineRule="auto"/>
        <w:ind w:left="720"/>
        <w:jc w:val="both"/>
        <w:rPr>
          <w:rFonts w:ascii="Times New Roman" w:eastAsia="Times New Roman" w:hAnsi="Times New Roman"/>
          <w:sz w:val="22"/>
        </w:rPr>
      </w:pPr>
      <w:r w:rsidRPr="00F41DDA">
        <w:rPr>
          <w:rFonts w:ascii="Times New Roman" w:eastAsia="Times New Roman" w:hAnsi="Times New Roman"/>
          <w:sz w:val="22"/>
        </w:rPr>
        <w:t>imię i nazwisko :....................................... tel./fax ................., e-mail: ......</w:t>
      </w:r>
      <w:r>
        <w:rPr>
          <w:rFonts w:ascii="Times New Roman" w:eastAsia="Times New Roman" w:hAnsi="Times New Roman"/>
          <w:sz w:val="22"/>
        </w:rPr>
        <w:t>...........</w:t>
      </w:r>
      <w:r w:rsidRPr="00F41DDA">
        <w:rPr>
          <w:rFonts w:ascii="Times New Roman" w:eastAsia="Times New Roman" w:hAnsi="Times New Roman"/>
          <w:sz w:val="22"/>
        </w:rPr>
        <w:t>.</w:t>
      </w:r>
    </w:p>
    <w:p w:rsidR="00243ED2" w:rsidRPr="00F41DDA" w:rsidRDefault="00243ED2" w:rsidP="00243ED2">
      <w:pPr>
        <w:pStyle w:val="Akapitzlist"/>
        <w:spacing w:line="239" w:lineRule="auto"/>
        <w:ind w:left="720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zespół do nadzoru:</w:t>
      </w:r>
      <w:r w:rsidRPr="00D31EC5">
        <w:rPr>
          <w:rFonts w:ascii="Times New Roman" w:eastAsia="Times New Roman" w:hAnsi="Times New Roman"/>
          <w:sz w:val="22"/>
        </w:rPr>
        <w:t xml:space="preserve"> </w:t>
      </w:r>
      <w:r w:rsidRPr="00F41DDA">
        <w:rPr>
          <w:rFonts w:ascii="Times New Roman" w:eastAsia="Times New Roman" w:hAnsi="Times New Roman"/>
          <w:sz w:val="22"/>
        </w:rPr>
        <w:t>:....................................... tel./fax ................., e-mail: ......</w:t>
      </w:r>
      <w:r>
        <w:rPr>
          <w:rFonts w:ascii="Times New Roman" w:eastAsia="Times New Roman" w:hAnsi="Times New Roman"/>
          <w:sz w:val="22"/>
        </w:rPr>
        <w:t>...........</w:t>
      </w:r>
      <w:r w:rsidRPr="00F41DDA">
        <w:rPr>
          <w:rFonts w:ascii="Times New Roman" w:eastAsia="Times New Roman" w:hAnsi="Times New Roman"/>
          <w:sz w:val="22"/>
        </w:rPr>
        <w:t>.</w:t>
      </w:r>
    </w:p>
    <w:p w:rsidR="00243ED2" w:rsidRPr="00F41DDA" w:rsidRDefault="00243ED2" w:rsidP="00243ED2">
      <w:pPr>
        <w:pStyle w:val="Akapitzlist"/>
        <w:spacing w:line="239" w:lineRule="auto"/>
        <w:ind w:left="720"/>
        <w:jc w:val="both"/>
        <w:rPr>
          <w:rFonts w:ascii="Times New Roman" w:eastAsia="Times New Roman" w:hAnsi="Times New Roman"/>
          <w:sz w:val="22"/>
        </w:rPr>
      </w:pPr>
      <w:r w:rsidRPr="00F41DDA">
        <w:rPr>
          <w:rFonts w:ascii="Times New Roman" w:eastAsia="Times New Roman" w:hAnsi="Times New Roman"/>
          <w:sz w:val="22"/>
        </w:rPr>
        <w:t>- po stronie Wykonawcy:</w:t>
      </w:r>
    </w:p>
    <w:p w:rsidR="00243ED2" w:rsidRDefault="00243ED2" w:rsidP="00243ED2">
      <w:pPr>
        <w:pStyle w:val="Akapitzlist"/>
        <w:spacing w:line="239" w:lineRule="auto"/>
        <w:jc w:val="both"/>
        <w:rPr>
          <w:rFonts w:ascii="Times New Roman" w:eastAsia="Times New Roman" w:hAnsi="Times New Roman"/>
          <w:sz w:val="22"/>
        </w:rPr>
      </w:pPr>
      <w:r w:rsidRPr="00F41DDA">
        <w:rPr>
          <w:rFonts w:ascii="Times New Roman" w:eastAsia="Times New Roman" w:hAnsi="Times New Roman"/>
          <w:sz w:val="22"/>
        </w:rPr>
        <w:t>imię i nazwisko: ...................................... tel./fax ................., e-mail: .....</w:t>
      </w:r>
      <w:r>
        <w:rPr>
          <w:rFonts w:ascii="Times New Roman" w:eastAsia="Times New Roman" w:hAnsi="Times New Roman"/>
          <w:sz w:val="22"/>
        </w:rPr>
        <w:t>............</w:t>
      </w:r>
      <w:r w:rsidRPr="00F41DDA">
        <w:rPr>
          <w:rFonts w:ascii="Times New Roman" w:eastAsia="Times New Roman" w:hAnsi="Times New Roman"/>
          <w:sz w:val="22"/>
        </w:rPr>
        <w:t>..</w:t>
      </w:r>
    </w:p>
    <w:p w:rsidR="00243ED2" w:rsidRDefault="00243ED2" w:rsidP="00243ED2">
      <w:pPr>
        <w:pStyle w:val="Akapitzlist"/>
        <w:spacing w:line="239" w:lineRule="auto"/>
        <w:jc w:val="both"/>
        <w:rPr>
          <w:rFonts w:ascii="Times New Roman" w:eastAsia="Times New Roman" w:hAnsi="Times New Roman"/>
          <w:sz w:val="22"/>
        </w:rPr>
      </w:pPr>
    </w:p>
    <w:p w:rsidR="00243ED2" w:rsidRDefault="00243ED2" w:rsidP="00243ED2">
      <w:pPr>
        <w:pStyle w:val="Akapitzlist"/>
        <w:numPr>
          <w:ilvl w:val="0"/>
          <w:numId w:val="1"/>
        </w:numPr>
        <w:spacing w:line="239" w:lineRule="auto"/>
        <w:contextualSpacing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Sposoby komunikowania się Zamawiającego z Wykonawcą w zakresie:</w:t>
      </w:r>
    </w:p>
    <w:p w:rsidR="00243ED2" w:rsidRDefault="00243ED2" w:rsidP="00243ED2">
      <w:pPr>
        <w:pStyle w:val="Akapitzlist"/>
        <w:numPr>
          <w:ilvl w:val="0"/>
          <w:numId w:val="2"/>
        </w:numPr>
        <w:spacing w:line="239" w:lineRule="auto"/>
        <w:contextualSpacing/>
        <w:jc w:val="both"/>
        <w:rPr>
          <w:rFonts w:ascii="Times New Roman" w:eastAsia="Times New Roman" w:hAnsi="Times New Roman"/>
          <w:sz w:val="22"/>
        </w:rPr>
      </w:pPr>
      <w:r w:rsidRPr="00AE1E69">
        <w:rPr>
          <w:rFonts w:ascii="Times New Roman" w:eastAsia="Times New Roman" w:hAnsi="Times New Roman"/>
          <w:sz w:val="22"/>
        </w:rPr>
        <w:t>realizacji zapisów określonych w § 6 ust. 15</w:t>
      </w:r>
      <w:r>
        <w:rPr>
          <w:rFonts w:ascii="Times New Roman" w:eastAsia="Times New Roman" w:hAnsi="Times New Roman"/>
          <w:sz w:val="22"/>
        </w:rPr>
        <w:t xml:space="preserve"> i</w:t>
      </w:r>
      <w:r w:rsidRPr="00AE1E69">
        <w:rPr>
          <w:rFonts w:ascii="Times New Roman" w:eastAsia="Times New Roman" w:hAnsi="Times New Roman"/>
          <w:sz w:val="22"/>
        </w:rPr>
        <w:t xml:space="preserve"> § 8 ust. 3</w:t>
      </w:r>
      <w:r>
        <w:rPr>
          <w:rFonts w:ascii="Times New Roman" w:eastAsia="Times New Roman" w:hAnsi="Times New Roman"/>
          <w:sz w:val="22"/>
        </w:rPr>
        <w:t xml:space="preserve"> – za pośrednictwem: poczty,   e-maila, fax-u </w:t>
      </w:r>
      <w:r w:rsidRPr="00047172">
        <w:rPr>
          <w:rFonts w:ascii="Times New Roman" w:eastAsia="Times New Roman" w:hAnsi="Times New Roman"/>
          <w:sz w:val="18"/>
          <w:szCs w:val="18"/>
        </w:rPr>
        <w:t>*</w:t>
      </w:r>
      <w:r>
        <w:rPr>
          <w:rFonts w:ascii="Times New Roman" w:eastAsia="Times New Roman" w:hAnsi="Times New Roman"/>
          <w:sz w:val="22"/>
        </w:rPr>
        <w:t>,</w:t>
      </w:r>
    </w:p>
    <w:p w:rsidR="00243ED2" w:rsidRDefault="00243ED2" w:rsidP="00243ED2">
      <w:pPr>
        <w:pStyle w:val="Akapitzlist"/>
        <w:numPr>
          <w:ilvl w:val="0"/>
          <w:numId w:val="2"/>
        </w:numPr>
        <w:spacing w:line="239" w:lineRule="auto"/>
        <w:contextualSpacing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realizacji zapisów określonych w § 8 ust. 4, § 8 ust. 12 i § 10 ust. 5 - za pośrednictwem: poczty, e-maila, fax-u </w:t>
      </w:r>
      <w:r w:rsidRPr="00047172">
        <w:rPr>
          <w:rFonts w:ascii="Times New Roman" w:eastAsia="Times New Roman" w:hAnsi="Times New Roman"/>
          <w:sz w:val="18"/>
          <w:szCs w:val="18"/>
        </w:rPr>
        <w:t>*</w:t>
      </w:r>
      <w:r>
        <w:rPr>
          <w:rFonts w:ascii="Times New Roman" w:eastAsia="Times New Roman" w:hAnsi="Times New Roman"/>
          <w:sz w:val="22"/>
        </w:rPr>
        <w:t>,</w:t>
      </w:r>
    </w:p>
    <w:p w:rsidR="00243ED2" w:rsidRDefault="00243ED2" w:rsidP="00243ED2">
      <w:pPr>
        <w:pStyle w:val="Akapitzlist"/>
        <w:numPr>
          <w:ilvl w:val="0"/>
          <w:numId w:val="2"/>
        </w:numPr>
        <w:spacing w:line="239" w:lineRule="auto"/>
        <w:contextualSpacing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realizacji zapisów określonych w § 9 ust. 3 - za pośrednictwem: poczty, e-maila, </w:t>
      </w:r>
      <w:r>
        <w:rPr>
          <w:rFonts w:ascii="Times New Roman" w:eastAsia="Times New Roman" w:hAnsi="Times New Roman"/>
          <w:sz w:val="22"/>
        </w:rPr>
        <w:br/>
        <w:t>fax-u</w:t>
      </w:r>
      <w:r w:rsidRPr="00047172">
        <w:rPr>
          <w:rFonts w:ascii="Times New Roman" w:eastAsia="Times New Roman" w:hAnsi="Times New Roman"/>
          <w:sz w:val="18"/>
          <w:szCs w:val="18"/>
        </w:rPr>
        <w:t>*</w:t>
      </w:r>
      <w:r>
        <w:rPr>
          <w:rFonts w:ascii="Times New Roman" w:eastAsia="Times New Roman" w:hAnsi="Times New Roman"/>
          <w:sz w:val="22"/>
        </w:rPr>
        <w:t>,</w:t>
      </w:r>
    </w:p>
    <w:p w:rsidR="00243ED2" w:rsidRDefault="00243ED2" w:rsidP="00243ED2">
      <w:pPr>
        <w:pStyle w:val="Akapitzlist"/>
        <w:spacing w:line="239" w:lineRule="auto"/>
        <w:ind w:left="1080"/>
        <w:jc w:val="both"/>
        <w:rPr>
          <w:rFonts w:ascii="Times New Roman" w:eastAsia="Times New Roman" w:hAnsi="Times New Roman"/>
          <w:sz w:val="22"/>
        </w:rPr>
      </w:pPr>
    </w:p>
    <w:p w:rsidR="00243ED2" w:rsidRDefault="00243ED2" w:rsidP="00243ED2">
      <w:pPr>
        <w:pStyle w:val="Akapitzlist"/>
        <w:numPr>
          <w:ilvl w:val="0"/>
          <w:numId w:val="1"/>
        </w:numPr>
        <w:spacing w:line="239" w:lineRule="auto"/>
        <w:contextualSpacing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Sposoby komunikowania się Wykonawcy z Zamawiającym w zakresie:</w:t>
      </w:r>
    </w:p>
    <w:p w:rsidR="00243ED2" w:rsidRPr="00F450F9" w:rsidRDefault="00243ED2" w:rsidP="00243ED2">
      <w:pPr>
        <w:pStyle w:val="Akapitzlist"/>
        <w:numPr>
          <w:ilvl w:val="0"/>
          <w:numId w:val="3"/>
        </w:numPr>
        <w:spacing w:line="239" w:lineRule="auto"/>
        <w:contextualSpacing/>
        <w:jc w:val="both"/>
        <w:rPr>
          <w:rFonts w:ascii="Times New Roman" w:eastAsia="Times New Roman" w:hAnsi="Times New Roman"/>
          <w:sz w:val="22"/>
        </w:rPr>
      </w:pPr>
      <w:r w:rsidRPr="00F450F9">
        <w:rPr>
          <w:rFonts w:ascii="Times New Roman" w:eastAsia="Times New Roman" w:hAnsi="Times New Roman"/>
          <w:sz w:val="22"/>
        </w:rPr>
        <w:t xml:space="preserve">realizacji zapisów określonych w § 6 ust. 14 - za pośrednictwem: poczty, e-maila, </w:t>
      </w:r>
      <w:r>
        <w:rPr>
          <w:rFonts w:ascii="Times New Roman" w:eastAsia="Times New Roman" w:hAnsi="Times New Roman"/>
          <w:sz w:val="22"/>
        </w:rPr>
        <w:br/>
      </w:r>
      <w:r w:rsidRPr="00F450F9">
        <w:rPr>
          <w:rFonts w:ascii="Times New Roman" w:eastAsia="Times New Roman" w:hAnsi="Times New Roman"/>
          <w:sz w:val="22"/>
        </w:rPr>
        <w:t xml:space="preserve">fax-u </w:t>
      </w:r>
      <w:r w:rsidRPr="00047172">
        <w:rPr>
          <w:rFonts w:ascii="Times New Roman" w:eastAsia="Times New Roman" w:hAnsi="Times New Roman"/>
          <w:sz w:val="18"/>
          <w:szCs w:val="18"/>
        </w:rPr>
        <w:t>*</w:t>
      </w:r>
      <w:r w:rsidRPr="00F450F9">
        <w:rPr>
          <w:rFonts w:ascii="Times New Roman" w:eastAsia="Times New Roman" w:hAnsi="Times New Roman"/>
          <w:sz w:val="22"/>
        </w:rPr>
        <w:t>,</w:t>
      </w:r>
    </w:p>
    <w:p w:rsidR="00243ED2" w:rsidRDefault="00243ED2" w:rsidP="00243ED2">
      <w:pPr>
        <w:pStyle w:val="Akapitzlist"/>
        <w:numPr>
          <w:ilvl w:val="0"/>
          <w:numId w:val="3"/>
        </w:numPr>
        <w:spacing w:line="239" w:lineRule="auto"/>
        <w:contextualSpacing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realizacji zapisów określonych w § 8 ust. 1 – za pośrednictwem: poczty, e-maila, </w:t>
      </w:r>
      <w:r>
        <w:rPr>
          <w:rFonts w:ascii="Times New Roman" w:eastAsia="Times New Roman" w:hAnsi="Times New Roman"/>
          <w:sz w:val="22"/>
        </w:rPr>
        <w:br/>
        <w:t xml:space="preserve">fax-u </w:t>
      </w:r>
      <w:r w:rsidRPr="00047172">
        <w:rPr>
          <w:rFonts w:ascii="Times New Roman" w:eastAsia="Times New Roman" w:hAnsi="Times New Roman"/>
          <w:sz w:val="18"/>
          <w:szCs w:val="18"/>
        </w:rPr>
        <w:t>*</w:t>
      </w:r>
      <w:r>
        <w:rPr>
          <w:rFonts w:ascii="Times New Roman" w:eastAsia="Times New Roman" w:hAnsi="Times New Roman"/>
          <w:sz w:val="22"/>
        </w:rPr>
        <w:t>,</w:t>
      </w:r>
    </w:p>
    <w:p w:rsidR="00243ED2" w:rsidRDefault="00243ED2" w:rsidP="00243ED2">
      <w:pPr>
        <w:pStyle w:val="Akapitzlist"/>
        <w:numPr>
          <w:ilvl w:val="0"/>
          <w:numId w:val="3"/>
        </w:numPr>
        <w:spacing w:line="239" w:lineRule="auto"/>
        <w:contextualSpacing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realizacji zapisów określonych w § 9 ust. 2 - za pośrednictwem: poczty, e-maila, </w:t>
      </w:r>
      <w:r>
        <w:rPr>
          <w:rFonts w:ascii="Times New Roman" w:eastAsia="Times New Roman" w:hAnsi="Times New Roman"/>
          <w:sz w:val="22"/>
        </w:rPr>
        <w:br/>
        <w:t xml:space="preserve">fax-u </w:t>
      </w:r>
      <w:r w:rsidRPr="00047172">
        <w:rPr>
          <w:rFonts w:ascii="Times New Roman" w:eastAsia="Times New Roman" w:hAnsi="Times New Roman"/>
          <w:sz w:val="18"/>
          <w:szCs w:val="18"/>
        </w:rPr>
        <w:t>*</w:t>
      </w:r>
      <w:r>
        <w:rPr>
          <w:rFonts w:ascii="Times New Roman" w:eastAsia="Times New Roman" w:hAnsi="Times New Roman"/>
          <w:sz w:val="22"/>
        </w:rPr>
        <w:t>.</w:t>
      </w:r>
    </w:p>
    <w:p w:rsidR="00243ED2" w:rsidRPr="00F450F9" w:rsidRDefault="00243ED2" w:rsidP="00243ED2">
      <w:pPr>
        <w:pStyle w:val="Akapitzlist"/>
        <w:spacing w:line="239" w:lineRule="auto"/>
        <w:jc w:val="both"/>
        <w:rPr>
          <w:rFonts w:ascii="Times New Roman" w:eastAsia="Times New Roman" w:hAnsi="Times New Roman"/>
          <w:sz w:val="22"/>
        </w:rPr>
      </w:pPr>
    </w:p>
    <w:p w:rsidR="00243ED2" w:rsidRPr="00F450F9" w:rsidRDefault="00243ED2" w:rsidP="00243ED2">
      <w:pPr>
        <w:pStyle w:val="Akapitzlist"/>
        <w:numPr>
          <w:ilvl w:val="0"/>
          <w:numId w:val="1"/>
        </w:numPr>
        <w:spacing w:line="239" w:lineRule="auto"/>
        <w:contextualSpacing/>
        <w:jc w:val="both"/>
        <w:rPr>
          <w:rFonts w:ascii="Times New Roman" w:eastAsia="Times New Roman" w:hAnsi="Times New Roman"/>
          <w:sz w:val="22"/>
        </w:rPr>
      </w:pPr>
      <w:r w:rsidRPr="00F450F9">
        <w:rPr>
          <w:rFonts w:ascii="Times New Roman" w:eastAsia="Times New Roman" w:hAnsi="Times New Roman"/>
          <w:sz w:val="22"/>
        </w:rPr>
        <w:t>Zmiana osób wskazanych w ust. 1 nie wymaga sporządzenia aneksu do Umowy lecz wzajemnego pisemnego powiadomienia stron umowy i staje się skuteczna z chwilą otrzymania przez adresata pisma z danymi nowej osoby do kontaktu.</w:t>
      </w:r>
    </w:p>
    <w:p w:rsidR="00243ED2" w:rsidRDefault="00243ED2" w:rsidP="00243ED2">
      <w:pPr>
        <w:spacing w:line="239" w:lineRule="auto"/>
        <w:ind w:left="8200"/>
        <w:jc w:val="both"/>
        <w:rPr>
          <w:rFonts w:ascii="Cambria" w:eastAsia="Cambria" w:hAnsi="Cambria"/>
          <w:sz w:val="22"/>
        </w:rPr>
      </w:pPr>
    </w:p>
    <w:p w:rsidR="000E21D5" w:rsidRDefault="000E21D5" w:rsidP="00243ED2">
      <w:pPr>
        <w:spacing w:line="239" w:lineRule="auto"/>
        <w:ind w:left="8200"/>
        <w:jc w:val="both"/>
        <w:rPr>
          <w:rFonts w:ascii="Cambria" w:eastAsia="Cambria" w:hAnsi="Cambria"/>
          <w:sz w:val="22"/>
        </w:rPr>
      </w:pPr>
    </w:p>
    <w:p w:rsidR="00243ED2" w:rsidRDefault="00243ED2" w:rsidP="00243ED2">
      <w:pPr>
        <w:spacing w:line="239" w:lineRule="auto"/>
        <w:ind w:left="8200"/>
        <w:jc w:val="both"/>
        <w:rPr>
          <w:rFonts w:ascii="Cambria" w:eastAsia="Cambria" w:hAnsi="Cambria"/>
          <w:sz w:val="22"/>
        </w:rPr>
      </w:pPr>
    </w:p>
    <w:p w:rsidR="00843625" w:rsidRDefault="00843625" w:rsidP="00843625">
      <w:pPr>
        <w:tabs>
          <w:tab w:val="left" w:pos="5643"/>
        </w:tabs>
        <w:spacing w:line="239" w:lineRule="auto"/>
        <w:ind w:left="704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ZAMAWIAJĄCY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  <w:sz w:val="22"/>
        </w:rPr>
        <w:t>WYKONAWCA</w:t>
      </w:r>
    </w:p>
    <w:p w:rsidR="00843625" w:rsidRDefault="00843625" w:rsidP="00843625">
      <w:pPr>
        <w:spacing w:line="200" w:lineRule="exact"/>
        <w:rPr>
          <w:rFonts w:ascii="Times New Roman" w:eastAsia="Times New Roman" w:hAnsi="Times New Roman"/>
        </w:rPr>
      </w:pPr>
    </w:p>
    <w:p w:rsidR="00843625" w:rsidRDefault="00843625" w:rsidP="000E21D5">
      <w:pPr>
        <w:tabs>
          <w:tab w:val="left" w:pos="4943"/>
        </w:tabs>
        <w:spacing w:line="239" w:lineRule="auto"/>
        <w:rPr>
          <w:rFonts w:ascii="Times New Roman" w:eastAsia="Times New Roman" w:hAnsi="Times New Roman"/>
          <w:sz w:val="22"/>
        </w:rPr>
      </w:pPr>
    </w:p>
    <w:p w:rsidR="000E21D5" w:rsidRDefault="000E21D5" w:rsidP="000E21D5">
      <w:pPr>
        <w:tabs>
          <w:tab w:val="left" w:pos="4943"/>
        </w:tabs>
        <w:spacing w:line="239" w:lineRule="auto"/>
        <w:rPr>
          <w:rFonts w:ascii="Times New Roman" w:eastAsia="Times New Roman" w:hAnsi="Times New Roman"/>
          <w:sz w:val="22"/>
        </w:rPr>
      </w:pPr>
    </w:p>
    <w:p w:rsidR="00843625" w:rsidRDefault="00843625" w:rsidP="00843625">
      <w:pPr>
        <w:tabs>
          <w:tab w:val="left" w:pos="4943"/>
        </w:tabs>
        <w:spacing w:line="239" w:lineRule="auto"/>
        <w:ind w:left="4"/>
        <w:rPr>
          <w:rFonts w:ascii="Times New Roman" w:eastAsia="Times New Roman" w:hAnsi="Times New Roman"/>
          <w:sz w:val="22"/>
        </w:rPr>
      </w:pPr>
    </w:p>
    <w:p w:rsidR="00843625" w:rsidRDefault="00843625" w:rsidP="00843625">
      <w:pPr>
        <w:tabs>
          <w:tab w:val="left" w:pos="4943"/>
        </w:tabs>
        <w:spacing w:line="239" w:lineRule="auto"/>
        <w:ind w:left="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...........................................................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2"/>
        </w:rPr>
        <w:t>...........................................................</w:t>
      </w:r>
    </w:p>
    <w:p w:rsidR="00843625" w:rsidRDefault="000E21D5" w:rsidP="00843625">
      <w:pPr>
        <w:tabs>
          <w:tab w:val="left" w:pos="5743"/>
        </w:tabs>
        <w:spacing w:line="0" w:lineRule="atLeast"/>
        <w:ind w:left="264"/>
        <w:rPr>
          <w:rFonts w:ascii="Times New Roman" w:eastAsia="Times New Roman" w:hAnsi="Times New Roman"/>
          <w:sz w:val="17"/>
        </w:rPr>
      </w:pPr>
      <w:r>
        <w:rPr>
          <w:rFonts w:ascii="Times New Roman" w:eastAsia="Times New Roman" w:hAnsi="Times New Roman"/>
          <w:sz w:val="18"/>
        </w:rPr>
        <w:t>/podpis i pieczęć</w:t>
      </w:r>
      <w:r w:rsidR="00843625">
        <w:rPr>
          <w:rFonts w:ascii="Times New Roman" w:eastAsia="Times New Roman" w:hAnsi="Times New Roman"/>
          <w:sz w:val="18"/>
        </w:rPr>
        <w:t xml:space="preserve"> Zamawiającego/</w:t>
      </w:r>
      <w:r w:rsidR="00843625">
        <w:rPr>
          <w:rFonts w:ascii="Times New Roman" w:eastAsia="Times New Roman" w:hAnsi="Times New Roman"/>
        </w:rPr>
        <w:tab/>
      </w:r>
      <w:r w:rsidR="00843625" w:rsidRPr="00243AF0">
        <w:rPr>
          <w:rFonts w:ascii="Times New Roman" w:eastAsia="Times New Roman" w:hAnsi="Times New Roman"/>
          <w:sz w:val="18"/>
          <w:szCs w:val="18"/>
        </w:rPr>
        <w:t>/</w:t>
      </w:r>
      <w:r w:rsidRPr="00243AF0">
        <w:rPr>
          <w:rFonts w:ascii="Times New Roman" w:eastAsia="Times New Roman" w:hAnsi="Times New Roman"/>
          <w:sz w:val="18"/>
          <w:szCs w:val="18"/>
        </w:rPr>
        <w:t xml:space="preserve">podpis i </w:t>
      </w:r>
      <w:r w:rsidR="00843625" w:rsidRPr="00243AF0">
        <w:rPr>
          <w:rFonts w:ascii="Times New Roman" w:eastAsia="Times New Roman" w:hAnsi="Times New Roman"/>
          <w:sz w:val="18"/>
          <w:szCs w:val="18"/>
        </w:rPr>
        <w:t>pieczęć Wykonawcy/</w:t>
      </w:r>
    </w:p>
    <w:p w:rsidR="00843625" w:rsidRDefault="00843625" w:rsidP="00843625">
      <w:pPr>
        <w:spacing w:line="200" w:lineRule="exact"/>
        <w:rPr>
          <w:rFonts w:ascii="Times New Roman" w:eastAsia="Times New Roman" w:hAnsi="Times New Roman"/>
        </w:rPr>
      </w:pPr>
    </w:p>
    <w:p w:rsidR="00843625" w:rsidRDefault="00843625" w:rsidP="00243ED2">
      <w:pPr>
        <w:spacing w:line="239" w:lineRule="auto"/>
        <w:ind w:left="8200"/>
        <w:jc w:val="both"/>
        <w:rPr>
          <w:rFonts w:ascii="Cambria" w:eastAsia="Cambria" w:hAnsi="Cambria"/>
          <w:sz w:val="22"/>
        </w:rPr>
      </w:pPr>
    </w:p>
    <w:p w:rsidR="00243ED2" w:rsidRDefault="00243ED2" w:rsidP="00243ED2">
      <w:pPr>
        <w:spacing w:line="239" w:lineRule="auto"/>
        <w:ind w:left="8200"/>
        <w:jc w:val="both"/>
        <w:rPr>
          <w:rFonts w:ascii="Cambria" w:eastAsia="Cambria" w:hAnsi="Cambria"/>
          <w:sz w:val="22"/>
        </w:rPr>
      </w:pPr>
    </w:p>
    <w:p w:rsidR="00243ED2" w:rsidRDefault="00243ED2" w:rsidP="00243ED2">
      <w:pPr>
        <w:spacing w:line="239" w:lineRule="auto"/>
        <w:ind w:left="8200"/>
        <w:jc w:val="both"/>
        <w:rPr>
          <w:rFonts w:ascii="Cambria" w:eastAsia="Cambria" w:hAnsi="Cambria"/>
          <w:sz w:val="22"/>
        </w:rPr>
      </w:pPr>
    </w:p>
    <w:p w:rsidR="00243ED2" w:rsidRDefault="00243ED2" w:rsidP="00243ED2">
      <w:pPr>
        <w:spacing w:line="239" w:lineRule="auto"/>
        <w:ind w:left="8200"/>
        <w:jc w:val="both"/>
        <w:rPr>
          <w:rFonts w:ascii="Cambria" w:eastAsia="Cambria" w:hAnsi="Cambria"/>
          <w:sz w:val="22"/>
        </w:rPr>
      </w:pPr>
    </w:p>
    <w:p w:rsidR="00843625" w:rsidRDefault="00843625" w:rsidP="00243ED2">
      <w:pPr>
        <w:spacing w:line="239" w:lineRule="auto"/>
        <w:ind w:left="8200"/>
        <w:jc w:val="both"/>
        <w:rPr>
          <w:rFonts w:ascii="Cambria" w:eastAsia="Cambria" w:hAnsi="Cambria"/>
          <w:sz w:val="22"/>
        </w:rPr>
      </w:pPr>
    </w:p>
    <w:p w:rsidR="00843625" w:rsidRDefault="00843625" w:rsidP="00243ED2">
      <w:pPr>
        <w:spacing w:line="239" w:lineRule="auto"/>
        <w:ind w:left="8200"/>
        <w:jc w:val="both"/>
        <w:rPr>
          <w:rFonts w:ascii="Cambria" w:eastAsia="Cambria" w:hAnsi="Cambria"/>
          <w:sz w:val="22"/>
        </w:rPr>
      </w:pPr>
    </w:p>
    <w:p w:rsidR="00843625" w:rsidRDefault="00843625" w:rsidP="00243ED2">
      <w:pPr>
        <w:spacing w:line="239" w:lineRule="auto"/>
        <w:ind w:left="8200"/>
        <w:jc w:val="both"/>
        <w:rPr>
          <w:rFonts w:ascii="Cambria" w:eastAsia="Cambria" w:hAnsi="Cambria"/>
          <w:sz w:val="22"/>
        </w:rPr>
      </w:pPr>
    </w:p>
    <w:p w:rsidR="00243ED2" w:rsidRDefault="00243ED2" w:rsidP="00243ED2">
      <w:pPr>
        <w:spacing w:line="239" w:lineRule="auto"/>
        <w:rPr>
          <w:rFonts w:ascii="Cambria" w:eastAsia="Cambria" w:hAnsi="Cambria"/>
          <w:sz w:val="22"/>
        </w:rPr>
      </w:pPr>
    </w:p>
    <w:p w:rsidR="00243ED2" w:rsidRPr="00047172" w:rsidRDefault="00243ED2" w:rsidP="00243ED2">
      <w:pPr>
        <w:spacing w:line="239" w:lineRule="auto"/>
        <w:rPr>
          <w:rFonts w:ascii="Times New Roman" w:eastAsia="Cambria" w:hAnsi="Times New Roman" w:cs="Times New Roman"/>
        </w:rPr>
      </w:pPr>
      <w:r w:rsidRPr="00047172">
        <w:rPr>
          <w:rFonts w:ascii="Times New Roman" w:eastAsia="Cambria" w:hAnsi="Times New Roman" w:cs="Times New Roman"/>
        </w:rPr>
        <w:t>* - niepotrzebne skreślić</w:t>
      </w:r>
      <w:bookmarkStart w:id="0" w:name="_GoBack"/>
      <w:bookmarkEnd w:id="0"/>
    </w:p>
    <w:p w:rsidR="00395EF0" w:rsidRDefault="00395EF0"/>
    <w:sectPr w:rsidR="00395EF0" w:rsidSect="00914306">
      <w:pgSz w:w="11900" w:h="16838"/>
      <w:pgMar w:top="568" w:right="1400" w:bottom="584" w:left="1700" w:header="0" w:footer="0" w:gutter="0"/>
      <w:cols w:space="0" w:equalWidth="0">
        <w:col w:w="880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243AF0">
      <w:r>
        <w:separator/>
      </w:r>
    </w:p>
  </w:endnote>
  <w:endnote w:type="continuationSeparator" w:id="0">
    <w:p w:rsidR="00000000" w:rsidRDefault="00243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243AF0">
      <w:r>
        <w:separator/>
      </w:r>
    </w:p>
  </w:footnote>
  <w:footnote w:type="continuationSeparator" w:id="0">
    <w:p w:rsidR="00000000" w:rsidRDefault="00243A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0015D4"/>
    <w:multiLevelType w:val="hybridMultilevel"/>
    <w:tmpl w:val="36E09956"/>
    <w:lvl w:ilvl="0" w:tplc="CA8E51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CE13A30"/>
    <w:multiLevelType w:val="hybridMultilevel"/>
    <w:tmpl w:val="A7DE5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DC11C3"/>
    <w:multiLevelType w:val="hybridMultilevel"/>
    <w:tmpl w:val="3DC623F0"/>
    <w:lvl w:ilvl="0" w:tplc="7FB002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ED2"/>
    <w:rsid w:val="000E21D5"/>
    <w:rsid w:val="00243AF0"/>
    <w:rsid w:val="00243ED2"/>
    <w:rsid w:val="00395EF0"/>
    <w:rsid w:val="006C5C95"/>
    <w:rsid w:val="00843625"/>
    <w:rsid w:val="00850689"/>
    <w:rsid w:val="00D0019D"/>
    <w:rsid w:val="00DB7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FFEC7"/>
  <w15:chartTrackingRefBased/>
  <w15:docId w15:val="{C94FAA52-A811-4E2C-93FF-64475E5A8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43ED2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243E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43ED2"/>
    <w:rPr>
      <w:rFonts w:ascii="Calibri" w:eastAsia="Calibri" w:hAnsi="Calibri" w:cs="Arial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43ED2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B7A2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7A27"/>
    <w:rPr>
      <w:rFonts w:ascii="Segoe UI" w:eastAsia="Calibri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B7A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B7A27"/>
    <w:rPr>
      <w:rFonts w:ascii="Calibri" w:eastAsia="Calibri" w:hAnsi="Calibri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273</Words>
  <Characters>1641</Characters>
  <Application>Microsoft Office Word</Application>
  <DocSecurity>0</DocSecurity>
  <Lines>13</Lines>
  <Paragraphs>3</Paragraphs>
  <ScaleCrop>false</ScaleCrop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Wołoszyn</dc:creator>
  <cp:keywords/>
  <dc:description/>
  <cp:lastModifiedBy>Marta Wołoszyn</cp:lastModifiedBy>
  <cp:revision>5</cp:revision>
  <cp:lastPrinted>2017-07-11T11:36:00Z</cp:lastPrinted>
  <dcterms:created xsi:type="dcterms:W3CDTF">2017-07-11T11:26:00Z</dcterms:created>
  <dcterms:modified xsi:type="dcterms:W3CDTF">2017-07-11T11:37:00Z</dcterms:modified>
</cp:coreProperties>
</file>