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B028EB" w:rsidRDefault="00B028EB">
      <w:pPr>
        <w:rPr>
          <w:b/>
          <w:bCs/>
          <w:sz w:val="24"/>
          <w:szCs w:val="24"/>
        </w:rPr>
      </w:pPr>
      <w:r w:rsidRPr="00B028EB">
        <w:rPr>
          <w:b/>
          <w:bCs/>
          <w:sz w:val="24"/>
          <w:szCs w:val="24"/>
        </w:rPr>
        <w:t>Identyfikator postępowania</w:t>
      </w:r>
      <w:r w:rsidRPr="00B028EB">
        <w:rPr>
          <w:b/>
          <w:bCs/>
          <w:sz w:val="24"/>
          <w:szCs w:val="24"/>
        </w:rPr>
        <w:t>:</w:t>
      </w:r>
    </w:p>
    <w:p w:rsidR="00B028EB" w:rsidRPr="00B028EB" w:rsidRDefault="00B028EB">
      <w:pPr>
        <w:rPr>
          <w:b/>
          <w:bCs/>
          <w:sz w:val="24"/>
          <w:szCs w:val="24"/>
        </w:rPr>
      </w:pPr>
      <w:r w:rsidRPr="00B028EB">
        <w:rPr>
          <w:b/>
          <w:bCs/>
          <w:sz w:val="24"/>
          <w:szCs w:val="24"/>
        </w:rPr>
        <w:t>7284f6cf-90df-4d66-88a3-83d577397a2b</w:t>
      </w:r>
    </w:p>
    <w:p w:rsidR="00B028EB" w:rsidRDefault="00B028EB">
      <w:bookmarkStart w:id="0" w:name="_GoBack"/>
      <w:bookmarkEnd w:id="0"/>
    </w:p>
    <w:sectPr w:rsidR="00B0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EB"/>
    <w:rsid w:val="00186AE2"/>
    <w:rsid w:val="009A1AE4"/>
    <w:rsid w:val="00B028EB"/>
    <w:rsid w:val="00E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BD03"/>
  <w15:chartTrackingRefBased/>
  <w15:docId w15:val="{D57255B1-3194-4E27-B04A-E04E92F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1</cp:revision>
  <dcterms:created xsi:type="dcterms:W3CDTF">2019-12-24T08:07:00Z</dcterms:created>
  <dcterms:modified xsi:type="dcterms:W3CDTF">2019-12-24T08:08:00Z</dcterms:modified>
</cp:coreProperties>
</file>