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33DA63FE" w14:textId="4FA25035" w:rsidR="00823C9E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>(Znak postępowania</w:t>
      </w:r>
      <w:r w:rsidRPr="002D3422">
        <w:rPr>
          <w:rFonts w:ascii="Cambria" w:hAnsi="Cambria"/>
          <w:bCs/>
          <w:sz w:val="24"/>
          <w:szCs w:val="24"/>
        </w:rPr>
        <w:t>:</w:t>
      </w:r>
      <w:r w:rsidR="00852652" w:rsidRPr="00852652">
        <w:t xml:space="preserve"> </w:t>
      </w:r>
      <w:r w:rsidR="00852652" w:rsidRPr="00852652">
        <w:rPr>
          <w:rFonts w:ascii="Cambria" w:hAnsi="Cambria"/>
          <w:bCs/>
          <w:sz w:val="24"/>
          <w:szCs w:val="24"/>
        </w:rPr>
        <w:t>IGM-ZP.272.</w:t>
      </w:r>
      <w:r w:rsidR="00B50FD4">
        <w:rPr>
          <w:rFonts w:ascii="Cambria" w:hAnsi="Cambria"/>
          <w:bCs/>
          <w:sz w:val="24"/>
          <w:szCs w:val="24"/>
        </w:rPr>
        <w:t>64</w:t>
      </w:r>
      <w:r w:rsidR="00852652" w:rsidRPr="00852652">
        <w:rPr>
          <w:rFonts w:ascii="Cambria" w:hAnsi="Cambria"/>
          <w:bCs/>
          <w:sz w:val="24"/>
          <w:szCs w:val="24"/>
        </w:rPr>
        <w:t>.202</w:t>
      </w:r>
      <w:r w:rsidR="00B8027F">
        <w:rPr>
          <w:rFonts w:ascii="Cambria" w:hAnsi="Cambria"/>
          <w:bCs/>
          <w:sz w:val="24"/>
          <w:szCs w:val="24"/>
        </w:rPr>
        <w:t>2</w:t>
      </w:r>
      <w:r w:rsidR="00852652" w:rsidRPr="00852652">
        <w:rPr>
          <w:rFonts w:ascii="Cambria" w:hAnsi="Cambria"/>
          <w:bCs/>
          <w:sz w:val="24"/>
          <w:szCs w:val="24"/>
        </w:rPr>
        <w:t>.</w:t>
      </w:r>
      <w:r w:rsidR="00B50FD4">
        <w:rPr>
          <w:rFonts w:ascii="Cambria" w:hAnsi="Cambria"/>
          <w:bCs/>
          <w:sz w:val="24"/>
          <w:szCs w:val="24"/>
        </w:rPr>
        <w:t>EP</w:t>
      </w:r>
      <w:r w:rsidRPr="002D3422">
        <w:rPr>
          <w:rFonts w:ascii="Cambria" w:hAnsi="Cambria"/>
          <w:bCs/>
          <w:sz w:val="24"/>
          <w:szCs w:val="24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5790909E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40589D3C" w14:textId="77777777" w:rsidR="00EF4564" w:rsidRPr="00981C6A" w:rsidRDefault="00EF4564" w:rsidP="00EF4564">
      <w:pPr>
        <w:spacing w:line="276" w:lineRule="auto"/>
        <w:rPr>
          <w:rFonts w:ascii="Cambria" w:hAnsi="Cambria" w:cs="Arial"/>
          <w:b/>
          <w:bCs/>
        </w:rPr>
      </w:pPr>
      <w:r w:rsidRPr="00981C6A">
        <w:rPr>
          <w:rFonts w:ascii="Cambria" w:hAnsi="Cambria" w:cs="Arial"/>
          <w:b/>
          <w:bCs/>
        </w:rPr>
        <w:t xml:space="preserve">Powiat Lubelski  </w:t>
      </w:r>
    </w:p>
    <w:p w14:paraId="2294CE0E" w14:textId="77777777" w:rsidR="00EF4564" w:rsidRPr="00FB150D" w:rsidRDefault="00EF4564" w:rsidP="00EF4564">
      <w:pPr>
        <w:spacing w:line="276" w:lineRule="auto"/>
        <w:rPr>
          <w:rFonts w:ascii="Cambria" w:hAnsi="Cambria" w:cs="Arial"/>
        </w:rPr>
      </w:pPr>
      <w:r w:rsidRPr="00FB150D">
        <w:rPr>
          <w:rFonts w:ascii="Cambria" w:hAnsi="Cambria" w:cs="Arial"/>
        </w:rPr>
        <w:t xml:space="preserve">zwany dalej </w:t>
      </w:r>
      <w:r w:rsidRPr="00981C6A">
        <w:rPr>
          <w:rFonts w:ascii="Cambria" w:hAnsi="Cambria" w:cs="Arial"/>
          <w:b/>
          <w:bCs/>
        </w:rPr>
        <w:t>„Zamawiającym”,</w:t>
      </w:r>
    </w:p>
    <w:p w14:paraId="41B1BEF6" w14:textId="77777777" w:rsidR="00EF4564" w:rsidRDefault="00EF4564" w:rsidP="00EF4564">
      <w:pPr>
        <w:spacing w:line="276" w:lineRule="auto"/>
        <w:rPr>
          <w:rFonts w:ascii="Cambria" w:hAnsi="Cambria" w:cs="Arial"/>
        </w:rPr>
      </w:pPr>
      <w:r w:rsidRPr="00FB150D">
        <w:rPr>
          <w:rFonts w:ascii="Cambria" w:hAnsi="Cambria" w:cs="Arial"/>
        </w:rPr>
        <w:t>ul. Spokojna 9, 20 –074 Lublin,</w:t>
      </w:r>
    </w:p>
    <w:p w14:paraId="5AF7AEF8" w14:textId="77777777" w:rsidR="00EF4564" w:rsidRPr="00FB150D" w:rsidRDefault="00EF4564" w:rsidP="00EF456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981C6A">
        <w:rPr>
          <w:rFonts w:ascii="Cambria" w:hAnsi="Cambria" w:cs="Arial"/>
          <w:b/>
          <w:color w:val="000000"/>
        </w:rPr>
        <w:t>Elektroniczna Skrzynka Podawcza: https://epuap.gov.pl/wps/portal/strefa-klienta/katalog-spraw/profil-urzedu/SPLublin</w:t>
      </w:r>
      <w:r w:rsidRPr="00FB150D"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 w:rsidRPr="00FB150D">
        <w:rPr>
          <w:rFonts w:ascii="Cambria" w:hAnsi="Cambria" w:cs="Arial"/>
          <w:bCs/>
          <w:color w:val="000000"/>
        </w:rPr>
        <w:t>ePUAP</w:t>
      </w:r>
      <w:proofErr w:type="spellEnd"/>
      <w:r w:rsidRPr="00FB150D">
        <w:rPr>
          <w:rFonts w:ascii="Cambria" w:hAnsi="Cambria" w:cs="Arial"/>
          <w:bCs/>
          <w:color w:val="000000"/>
        </w:rPr>
        <w:t xml:space="preserve"> pod adresem https://epuap.gov.pl/wps/portal</w:t>
      </w:r>
    </w:p>
    <w:p w14:paraId="6B00447F" w14:textId="77777777" w:rsidR="00EF4564" w:rsidRPr="00FB150D" w:rsidRDefault="00EF4564" w:rsidP="00EF456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Poczta elektroniczna [e-mail]: </w:t>
      </w:r>
      <w:r w:rsidRPr="00981C6A">
        <w:rPr>
          <w:rFonts w:ascii="Cambria" w:hAnsi="Cambria" w:cs="Arial"/>
          <w:b/>
          <w:color w:val="000000"/>
        </w:rPr>
        <w:t>przetargi@powiat.lublin.pl</w:t>
      </w:r>
    </w:p>
    <w:p w14:paraId="0450A544" w14:textId="77777777" w:rsidR="00EF4564" w:rsidRPr="00D80864" w:rsidRDefault="00EF4564" w:rsidP="00EF4564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color w:val="000000"/>
        </w:rPr>
      </w:pPr>
      <w:r w:rsidRPr="00FB150D">
        <w:rPr>
          <w:rFonts w:ascii="Cambria" w:hAnsi="Cambria" w:cs="Arial"/>
          <w:bCs/>
          <w:color w:val="000000"/>
        </w:rPr>
        <w:t>Strona internetowa Zamawiającego [URL</w:t>
      </w:r>
      <w:r w:rsidRPr="00D80864">
        <w:rPr>
          <w:rFonts w:ascii="Cambria" w:hAnsi="Cambria" w:cs="Arial"/>
          <w:b/>
          <w:color w:val="000000"/>
        </w:rPr>
        <w:t>]: https://www.powiat.lublin.pl/</w:t>
      </w:r>
    </w:p>
    <w:p w14:paraId="24E0CF30" w14:textId="77777777" w:rsidR="00EF4564" w:rsidRPr="00FB150D" w:rsidRDefault="00EF4564" w:rsidP="00EF456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Strona internetowa prowadzonego postępowania na której udostępniane </w:t>
      </w:r>
    </w:p>
    <w:p w14:paraId="2C38737C" w14:textId="15EC0FC4" w:rsidR="00B50FD4" w:rsidRDefault="00EF4564" w:rsidP="00EF456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będą zmiany i wyjaśnienia treści SWZ oraz inne dokumenty zamówienia bezpośrednio związane z postępowaniem o udzielenie zamówienia [URL]: </w:t>
      </w:r>
    </w:p>
    <w:p w14:paraId="60B22E84" w14:textId="77777777" w:rsidR="00B50FD4" w:rsidRPr="00B50FD4" w:rsidRDefault="00B50FD4" w:rsidP="00B50FD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Theme="majorHAnsi" w:hAnsiTheme="majorHAnsi" w:cs="Arial"/>
          <w:bCs/>
        </w:rPr>
      </w:pPr>
      <w:hyperlink r:id="rId8" w:history="1">
        <w:r w:rsidRPr="00B50FD4">
          <w:rPr>
            <w:rStyle w:val="Hipercze"/>
            <w:rFonts w:asciiTheme="majorHAnsi" w:hAnsiTheme="majorHAnsi" w:cs="Arial"/>
            <w:bCs/>
          </w:rPr>
          <w:t>https://splublin.bip.lubelskie.pl/index.php?id=604&amp;p1=szczegoly&amp;p2=83169</w:t>
        </w:r>
      </w:hyperlink>
    </w:p>
    <w:p w14:paraId="4F21D9ED" w14:textId="77777777" w:rsidR="00B50FD4" w:rsidRPr="00425CD5" w:rsidRDefault="00B50FD4" w:rsidP="00EF456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68C25B8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2D1D0624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5BF7DDA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E4BF7A0" w14:textId="11C6DD2F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5201677" w14:textId="77777777" w:rsidR="00A24280" w:rsidRPr="00DB1FBF" w:rsidRDefault="00A24280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0C3499C3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39C9E18F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0DEF40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4B42303" w14:textId="22BD38E6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891804D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4E451151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40AEA827" w:rsidR="0082497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6097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0775B584" w14:textId="77777777" w:rsidR="00B50ED6" w:rsidRPr="00B50ED6" w:rsidRDefault="00B50ED6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F6C4572" w14:textId="77777777" w:rsidR="00B50ED6" w:rsidRDefault="00824977" w:rsidP="00B50E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0B2210">
              <w:rPr>
                <w:rFonts w:ascii="Cambria" w:hAnsi="Cambria" w:cs="Arial"/>
                <w:iCs/>
              </w:rPr>
              <w:t xml:space="preserve"> </w:t>
            </w:r>
          </w:p>
          <w:p w14:paraId="2F4F04AA" w14:textId="77777777" w:rsidR="00B50ED6" w:rsidRPr="00B50ED6" w:rsidRDefault="00B50ED6" w:rsidP="00B50ED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5990763" w14:textId="51C9F99A" w:rsidR="00B8027F" w:rsidRPr="00B8027F" w:rsidRDefault="006D2FCB" w:rsidP="00B50FD4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  <w:bookmarkStart w:id="0" w:name="_Hlk97286003"/>
            <w:bookmarkStart w:id="1" w:name="_Hlk66360203"/>
            <w:r w:rsidRPr="006D2FC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"Modernizacja wewnętrznej sieci ciepłowniczej i wewnętrznych sieci ciepłej i zimnej wody</w:t>
            </w:r>
            <w:r w:rsidR="00B50FD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6D2FC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użytkowej w budynku internatu i szkoły ZSR CKZ w Pszczelej Woli – Etap I.”</w:t>
            </w:r>
            <w:bookmarkEnd w:id="0"/>
          </w:p>
          <w:bookmarkEnd w:id="1"/>
          <w:p w14:paraId="28E4D629" w14:textId="77777777" w:rsidR="00E2742A" w:rsidRPr="00C8744F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6643381" w14:textId="742A2C39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</w:t>
            </w:r>
            <w:r w:rsidR="0033319B">
              <w:rPr>
                <w:rFonts w:ascii="Cambria" w:hAnsi="Cambria" w:cs="Arial"/>
                <w:bCs/>
                <w:iCs/>
              </w:rPr>
              <w:t>u zamówienia zawartym w SWZ</w:t>
            </w:r>
          </w:p>
          <w:p w14:paraId="4D18A13F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69B40E3A" w14:textId="77777777" w:rsidR="00E2742A" w:rsidRPr="00EF166A" w:rsidRDefault="00E2742A" w:rsidP="00E2742A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47" w:hanging="425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3B92C121" w14:textId="77777777" w:rsidR="00E2742A" w:rsidRPr="00EF166A" w:rsidRDefault="00E2742A" w:rsidP="00E2742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807E4B6" w14:textId="77777777" w:rsidR="00E2742A" w:rsidRPr="00EF166A" w:rsidRDefault="00E2742A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1DDC5CD" w14:textId="77777777" w:rsidR="00E2742A" w:rsidRPr="00EF166A" w:rsidRDefault="00E2742A" w:rsidP="00E2742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3FA1F58" w14:textId="77777777" w:rsidR="00E2742A" w:rsidRPr="00EF166A" w:rsidRDefault="00E2742A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4D912C97" w14:textId="77777777" w:rsidR="00E2742A" w:rsidRDefault="00E2742A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55686A7B" w14:textId="77777777" w:rsidR="00E2742A" w:rsidRDefault="00E2742A" w:rsidP="00E2742A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21C9D16B" w14:textId="39DB36E1" w:rsidR="00E2742A" w:rsidRDefault="00E2742A" w:rsidP="00E2742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</w:t>
            </w:r>
            <w:r w:rsidR="00B50ED6" w:rsidRPr="00B50ED6">
              <w:rPr>
                <w:rFonts w:ascii="Cambria" w:hAnsi="Cambria" w:cs="Arial"/>
                <w:bCs/>
                <w:iCs/>
              </w:rPr>
              <w:t xml:space="preserve">okresu gwarancji jakości na wykonane roboty budowlane 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1B9B9F4C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823C9E">
        <w:trPr>
          <w:trHeight w:val="73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1D6D8A6A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FC3BF79" w14:textId="095643D6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6C5DFBAC" w:rsidR="00824977" w:rsidRPr="007510F6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9" w:history="1">
              <w:r w:rsidRPr="005F5B81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3FCF2BF6" w14:textId="15FEA9CE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</w:t>
            </w:r>
            <w:r w:rsidR="0033319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E090C">
              <w:rPr>
                <w:rFonts w:ascii="Cambria" w:hAnsi="Cambria" w:cs="Arial"/>
                <w:sz w:val="22"/>
                <w:szCs w:val="22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03BC708B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 xml:space="preserve">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65C50EE9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33319B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33319B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3AE7EACD" w14:textId="77777777" w:rsidR="0033319B" w:rsidRDefault="0033319B" w:rsidP="0033319B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E279E93" w14:textId="77777777" w:rsidR="0033319B" w:rsidRPr="0033319B" w:rsidRDefault="0033319B" w:rsidP="0033319B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10"/>
                <w:szCs w:val="10"/>
              </w:rPr>
            </w:pPr>
          </w:p>
          <w:p w14:paraId="28EDCBC0" w14:textId="34D2AB8E" w:rsidR="00B50ED6" w:rsidRPr="00BE0F00" w:rsidRDefault="00B50ED6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4C57A81F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="00333058">
              <w:rPr>
                <w:rFonts w:ascii="Cambria" w:hAnsi="Cambria" w:cs="Arial"/>
                <w:iCs/>
                <w:sz w:val="22"/>
                <w:szCs w:val="22"/>
              </w:rPr>
              <w:t xml:space="preserve">                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 miejscu i terminie wskazanym przez Zamawiającego.</w:t>
            </w:r>
          </w:p>
          <w:p w14:paraId="3DC981F3" w14:textId="103EBAC7" w:rsidR="00824977" w:rsidRPr="00EF456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EF4564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EF4564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 i Projekcie umowy.</w:t>
            </w:r>
          </w:p>
          <w:p w14:paraId="768B2755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824977">
        <w:trPr>
          <w:trHeight w:val="1838"/>
          <w:jc w:val="center"/>
        </w:trPr>
        <w:tc>
          <w:tcPr>
            <w:tcW w:w="9671" w:type="dxa"/>
          </w:tcPr>
          <w:p w14:paraId="205B7847" w14:textId="77777777" w:rsidR="00E06D23" w:rsidRPr="009B4EE7" w:rsidRDefault="00E06D23" w:rsidP="00E06D23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G. CZY WYKONAWCA JEST?</w:t>
            </w:r>
          </w:p>
          <w:p w14:paraId="7021F629" w14:textId="77777777"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882CBAA" wp14:editId="5CCC1D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6528A" id="Prostokąt 2" o:spid="_x0000_s1026" style="position:absolute;margin-left:20.45pt;margin-top:10.35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e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DbjBweJAIAADwEAAAOAAAAAAAAAAAAAAAAAC4CAABkcnMvZTJvRG9j&#10;LnhtbFBLAQItABQABgAIAAAAIQCPn0P23wAAAAwBAAAPAAAAAAAAAAAAAAAAAH4EAABkcnMvZG93&#10;bnJldi54bWxQSwUGAAAAAAQABADzAAAAigUAAAAA&#10;"/>
                  </w:pict>
                </mc:Fallback>
              </mc:AlternateContent>
            </w:r>
          </w:p>
          <w:p w14:paraId="61ED6FD7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MIKROPROPRZESIĘBIORSTWEM</w:t>
            </w:r>
          </w:p>
          <w:p w14:paraId="6CE86923" w14:textId="77777777"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931681" wp14:editId="2ED31626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CFBD" id="Prostokąt 2" o:spid="_x0000_s1026" style="position:absolute;margin-left:20.45pt;margin-top:12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J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N6&#10;rOhIozVVGODx54/AxpGg3vmS8h7cGmOL3t2DfPTMwrIVdqtuEaFvlaiprCLmZy8uRMfTVbbpP0JN&#10;8GIXIHF1aLCLgMQCOyRJjmdJ1CEwST+L6WxyRZV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"/>
                  </w:pict>
                </mc:Fallback>
              </mc:AlternateContent>
            </w:r>
          </w:p>
          <w:p w14:paraId="2B166258" w14:textId="77777777" w:rsidR="00E06D23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</w:p>
          <w:p w14:paraId="14C7A2E9" w14:textId="77777777"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058DFD" wp14:editId="3725091D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82D81" id="Prostokąt 2" o:spid="_x0000_s1026" style="position:absolute;margin-left:20.45pt;margin-top:11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"/>
                  </w:pict>
                </mc:Fallback>
              </mc:AlternateContent>
            </w:r>
          </w:p>
          <w:p w14:paraId="49C18F6C" w14:textId="77777777" w:rsidR="00E06D23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</w:p>
          <w:p w14:paraId="21A806B7" w14:textId="77777777" w:rsidR="00E06D23" w:rsidRPr="00EB17F4" w:rsidRDefault="00E06D23" w:rsidP="00E06D23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DB6E16" wp14:editId="571AFF95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25124" id="Prostokąt 2" o:spid="_x0000_s1026" style="position:absolute;margin-left:20.5pt;margin-top:9.55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46166436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</w:p>
          <w:p w14:paraId="640F3B44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7617CC4" w14:textId="77777777" w:rsidR="00E06D23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1CBDCCF" wp14:editId="44E2B755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69AD0" id="Prostokąt 2" o:spid="_x0000_s1026" style="position:absolute;margin-left:20.45pt;margin-top:.6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AkzAKpJAIAAD0EAAAOAAAAAAAAAAAAAAAAAC4CAABkcnMvZTJvRG9j&#10;LnhtbFBLAQItABQABgAIAAAAIQBhn1EG3wAAAAs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</w:p>
          <w:p w14:paraId="31FC359C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33A1634F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A01251" wp14:editId="3FEB907B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085C6" id="Prostokąt 2" o:spid="_x0000_s1026" style="position:absolute;margin-left:20.45pt;margin-top:.6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C9x5n2JAIAAD0EAAAOAAAAAAAAAAAAAAAAAC4CAABkcnMvZTJvRG9j&#10;LnhtbFBLAQItABQABgAIAAAAIQBhn1EG3wAAAAs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</w:p>
          <w:p w14:paraId="516BAC08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AB3A30C" w14:textId="77777777" w:rsidR="00E06D23" w:rsidRPr="00EB17F4" w:rsidRDefault="00E06D23" w:rsidP="00E06D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EB17F4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(zaznacz właściwe)</w:t>
            </w:r>
          </w:p>
          <w:p w14:paraId="73056A2D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1B2EBA9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824977" w:rsidRPr="00443371" w:rsidRDefault="00824977" w:rsidP="00E06D23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16CAA2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4558" w14:textId="77777777" w:rsidR="000E5E02" w:rsidRDefault="000E5E02" w:rsidP="001F1344">
      <w:r>
        <w:separator/>
      </w:r>
    </w:p>
  </w:endnote>
  <w:endnote w:type="continuationSeparator" w:id="0">
    <w:p w14:paraId="10E86AF6" w14:textId="77777777" w:rsidR="000E5E02" w:rsidRDefault="000E5E02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3319B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3319B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2D01" w14:textId="77777777" w:rsidR="000E5E02" w:rsidRDefault="000E5E02" w:rsidP="001F1344">
      <w:r>
        <w:separator/>
      </w:r>
    </w:p>
  </w:footnote>
  <w:footnote w:type="continuationSeparator" w:id="0">
    <w:p w14:paraId="6B25275C" w14:textId="77777777" w:rsidR="000E5E02" w:rsidRDefault="000E5E02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673BC74" w14:textId="64C03583" w:rsidR="00E2742A" w:rsidRDefault="00E2742A" w:rsidP="00E2742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</w:t>
      </w:r>
      <w:r w:rsidRPr="00EF4564">
        <w:rPr>
          <w:rFonts w:ascii="Cambria" w:hAnsi="Cambria"/>
          <w:b/>
          <w:sz w:val="18"/>
          <w:szCs w:val="18"/>
        </w:rPr>
        <w:t xml:space="preserve">(w przedziale od </w:t>
      </w:r>
      <w:r w:rsidR="002863E2">
        <w:rPr>
          <w:rFonts w:ascii="Cambria" w:hAnsi="Cambria"/>
          <w:b/>
          <w:sz w:val="18"/>
          <w:szCs w:val="18"/>
        </w:rPr>
        <w:t>6</w:t>
      </w:r>
      <w:r w:rsidR="006D2FCB">
        <w:rPr>
          <w:rFonts w:ascii="Cambria" w:hAnsi="Cambria"/>
          <w:b/>
          <w:sz w:val="18"/>
          <w:szCs w:val="18"/>
        </w:rPr>
        <w:t>0</w:t>
      </w:r>
      <w:r w:rsidRPr="00EF4564">
        <w:rPr>
          <w:rFonts w:ascii="Cambria" w:hAnsi="Cambria"/>
          <w:b/>
          <w:sz w:val="18"/>
          <w:szCs w:val="18"/>
        </w:rPr>
        <w:t xml:space="preserve"> do </w:t>
      </w:r>
      <w:r w:rsidR="006D2FCB">
        <w:rPr>
          <w:rFonts w:ascii="Cambria" w:hAnsi="Cambria"/>
          <w:b/>
          <w:sz w:val="18"/>
          <w:szCs w:val="18"/>
        </w:rPr>
        <w:t>9</w:t>
      </w:r>
      <w:r w:rsidR="000D790D">
        <w:rPr>
          <w:rFonts w:ascii="Cambria" w:hAnsi="Cambria"/>
          <w:b/>
          <w:sz w:val="18"/>
          <w:szCs w:val="18"/>
        </w:rPr>
        <w:t>6</w:t>
      </w:r>
      <w:r w:rsidRPr="00EF4564">
        <w:rPr>
          <w:rFonts w:ascii="Cambria" w:hAnsi="Cambria"/>
          <w:b/>
          <w:sz w:val="18"/>
          <w:szCs w:val="18"/>
        </w:rPr>
        <w:t xml:space="preserve"> miesięcy). </w:t>
      </w:r>
      <w:r w:rsidRPr="00EF4564">
        <w:rPr>
          <w:rFonts w:ascii="Cambria" w:hAnsi="Cambria"/>
          <w:sz w:val="18"/>
          <w:szCs w:val="18"/>
        </w:rPr>
        <w:t>Zasady</w:t>
      </w:r>
      <w:r>
        <w:rPr>
          <w:rFonts w:ascii="Cambria" w:hAnsi="Cambria"/>
          <w:sz w:val="18"/>
          <w:szCs w:val="18"/>
        </w:rPr>
        <w:t xml:space="preserve"> przyznawania punktów za kryterium GWARANCJA zawarto w SWZ.</w:t>
      </w:r>
    </w:p>
  </w:footnote>
  <w:footnote w:id="3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3B64" w14:textId="57049E27" w:rsidR="00B50ED6" w:rsidRDefault="00B50ED6" w:rsidP="00B50ED6">
    <w:pPr>
      <w:pStyle w:val="Nagwek"/>
    </w:pPr>
  </w:p>
  <w:p w14:paraId="5F7D12BA" w14:textId="77777777" w:rsidR="00B50ED6" w:rsidRPr="00F34AD0" w:rsidRDefault="00B50ED6" w:rsidP="00B50ED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9764EFE" w14:textId="77777777" w:rsidR="00560973" w:rsidRPr="00380258" w:rsidRDefault="00560973" w:rsidP="00560973">
    <w:pPr>
      <w:pStyle w:val="Nagwek"/>
      <w:jc w:val="center"/>
      <w:rPr>
        <w:rFonts w:ascii="Cambria" w:hAnsi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3649">
    <w:abstractNumId w:val="18"/>
  </w:num>
  <w:num w:numId="2" w16cid:durableId="1865704940">
    <w:abstractNumId w:val="26"/>
  </w:num>
  <w:num w:numId="3" w16cid:durableId="1446654373">
    <w:abstractNumId w:val="16"/>
  </w:num>
  <w:num w:numId="4" w16cid:durableId="83383338">
    <w:abstractNumId w:val="24"/>
  </w:num>
  <w:num w:numId="5" w16cid:durableId="253562876">
    <w:abstractNumId w:val="1"/>
  </w:num>
  <w:num w:numId="6" w16cid:durableId="309135708">
    <w:abstractNumId w:val="12"/>
  </w:num>
  <w:num w:numId="7" w16cid:durableId="273440464">
    <w:abstractNumId w:val="2"/>
  </w:num>
  <w:num w:numId="8" w16cid:durableId="652029210">
    <w:abstractNumId w:val="27"/>
  </w:num>
  <w:num w:numId="9" w16cid:durableId="677847447">
    <w:abstractNumId w:val="8"/>
  </w:num>
  <w:num w:numId="10" w16cid:durableId="1560088911">
    <w:abstractNumId w:val="21"/>
  </w:num>
  <w:num w:numId="11" w16cid:durableId="1312952682">
    <w:abstractNumId w:val="15"/>
  </w:num>
  <w:num w:numId="12" w16cid:durableId="27069381">
    <w:abstractNumId w:val="13"/>
  </w:num>
  <w:num w:numId="13" w16cid:durableId="1524592572">
    <w:abstractNumId w:val="0"/>
  </w:num>
  <w:num w:numId="14" w16cid:durableId="1961719362">
    <w:abstractNumId w:val="14"/>
  </w:num>
  <w:num w:numId="15" w16cid:durableId="159270235">
    <w:abstractNumId w:val="25"/>
  </w:num>
  <w:num w:numId="16" w16cid:durableId="1657799991">
    <w:abstractNumId w:val="20"/>
  </w:num>
  <w:num w:numId="17" w16cid:durableId="2131900263">
    <w:abstractNumId w:val="17"/>
  </w:num>
  <w:num w:numId="18" w16cid:durableId="1126198624">
    <w:abstractNumId w:val="3"/>
  </w:num>
  <w:num w:numId="19" w16cid:durableId="1257321053">
    <w:abstractNumId w:val="6"/>
  </w:num>
  <w:num w:numId="20" w16cid:durableId="215698994">
    <w:abstractNumId w:val="7"/>
  </w:num>
  <w:num w:numId="21" w16cid:durableId="1750884811">
    <w:abstractNumId w:val="22"/>
  </w:num>
  <w:num w:numId="22" w16cid:durableId="1311136401">
    <w:abstractNumId w:val="9"/>
  </w:num>
  <w:num w:numId="23" w16cid:durableId="1481654803">
    <w:abstractNumId w:val="11"/>
  </w:num>
  <w:num w:numId="24" w16cid:durableId="1126894526">
    <w:abstractNumId w:val="5"/>
  </w:num>
  <w:num w:numId="25" w16cid:durableId="1636909199">
    <w:abstractNumId w:val="10"/>
  </w:num>
  <w:num w:numId="26" w16cid:durableId="15346903">
    <w:abstractNumId w:val="28"/>
  </w:num>
  <w:num w:numId="27" w16cid:durableId="364261077">
    <w:abstractNumId w:val="4"/>
  </w:num>
  <w:num w:numId="28" w16cid:durableId="267394372">
    <w:abstractNumId w:val="19"/>
  </w:num>
  <w:num w:numId="29" w16cid:durableId="184519605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210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790D"/>
    <w:rsid w:val="000E2871"/>
    <w:rsid w:val="000E2E64"/>
    <w:rsid w:val="000E4398"/>
    <w:rsid w:val="000E5E02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761"/>
    <w:rsid w:val="00166DA1"/>
    <w:rsid w:val="00171912"/>
    <w:rsid w:val="00172DAB"/>
    <w:rsid w:val="00174427"/>
    <w:rsid w:val="00174F7B"/>
    <w:rsid w:val="00176B56"/>
    <w:rsid w:val="001807A9"/>
    <w:rsid w:val="001809B3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63E2"/>
    <w:rsid w:val="00292B0B"/>
    <w:rsid w:val="00295C65"/>
    <w:rsid w:val="00295F1A"/>
    <w:rsid w:val="002965D5"/>
    <w:rsid w:val="002A6857"/>
    <w:rsid w:val="002A7B65"/>
    <w:rsid w:val="002A7C77"/>
    <w:rsid w:val="002C254C"/>
    <w:rsid w:val="002C5208"/>
    <w:rsid w:val="002D1678"/>
    <w:rsid w:val="002D3422"/>
    <w:rsid w:val="002D4248"/>
    <w:rsid w:val="002D5626"/>
    <w:rsid w:val="002F42E1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3058"/>
    <w:rsid w:val="0033319B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25CD5"/>
    <w:rsid w:val="0043600C"/>
    <w:rsid w:val="004365DF"/>
    <w:rsid w:val="004407D4"/>
    <w:rsid w:val="00441107"/>
    <w:rsid w:val="00443371"/>
    <w:rsid w:val="00443C04"/>
    <w:rsid w:val="00452CFC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0973"/>
    <w:rsid w:val="005622B1"/>
    <w:rsid w:val="00566B75"/>
    <w:rsid w:val="00570917"/>
    <w:rsid w:val="00572298"/>
    <w:rsid w:val="00582026"/>
    <w:rsid w:val="00583CD2"/>
    <w:rsid w:val="00590867"/>
    <w:rsid w:val="00594ADF"/>
    <w:rsid w:val="00597A53"/>
    <w:rsid w:val="005A04FC"/>
    <w:rsid w:val="005A3693"/>
    <w:rsid w:val="005A52B7"/>
    <w:rsid w:val="005A7095"/>
    <w:rsid w:val="005A7C33"/>
    <w:rsid w:val="005B089C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D2FCB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27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0D7C"/>
    <w:rsid w:val="00846020"/>
    <w:rsid w:val="008471DA"/>
    <w:rsid w:val="00847FF9"/>
    <w:rsid w:val="00852652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1695"/>
    <w:rsid w:val="009A19D2"/>
    <w:rsid w:val="009A504F"/>
    <w:rsid w:val="009B4EE7"/>
    <w:rsid w:val="009B6466"/>
    <w:rsid w:val="009B7A2D"/>
    <w:rsid w:val="009C00F5"/>
    <w:rsid w:val="009C4477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05B3B"/>
    <w:rsid w:val="00A1471F"/>
    <w:rsid w:val="00A14D9B"/>
    <w:rsid w:val="00A16D78"/>
    <w:rsid w:val="00A22DD6"/>
    <w:rsid w:val="00A24280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476E5"/>
    <w:rsid w:val="00B50349"/>
    <w:rsid w:val="00B50ED6"/>
    <w:rsid w:val="00B50FD4"/>
    <w:rsid w:val="00B51184"/>
    <w:rsid w:val="00B55C5D"/>
    <w:rsid w:val="00B6035A"/>
    <w:rsid w:val="00B753BB"/>
    <w:rsid w:val="00B7604B"/>
    <w:rsid w:val="00B77C24"/>
    <w:rsid w:val="00B8027F"/>
    <w:rsid w:val="00B80EDE"/>
    <w:rsid w:val="00B82058"/>
    <w:rsid w:val="00B83D52"/>
    <w:rsid w:val="00B85B04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6C35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27E1D"/>
    <w:rsid w:val="00C35281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3E9A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415B"/>
    <w:rsid w:val="00DF6AD2"/>
    <w:rsid w:val="00DF70A8"/>
    <w:rsid w:val="00E04F77"/>
    <w:rsid w:val="00E06D23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2742A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564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2FE2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3FB5"/>
    <w:rsid w:val="00FB570B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370E"/>
    <w:rsid w:val="00FF5530"/>
    <w:rsid w:val="00FF62EE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ublin.bip.lubelskie.pl/index.php?id=604&amp;p1=szczegoly&amp;p2=831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647564-09F1-4AEC-B137-67C94935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Elżbieta Pyz</cp:lastModifiedBy>
  <cp:revision>3</cp:revision>
  <cp:lastPrinted>2022-12-07T10:20:00Z</cp:lastPrinted>
  <dcterms:created xsi:type="dcterms:W3CDTF">2022-10-19T08:47:00Z</dcterms:created>
  <dcterms:modified xsi:type="dcterms:W3CDTF">2022-12-07T10:20:00Z</dcterms:modified>
</cp:coreProperties>
</file>