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EBEA5" w14:textId="4A36AC01" w:rsidR="00F856FB" w:rsidRDefault="00F856FB" w:rsidP="00F856FB">
      <w:pPr>
        <w:spacing w:after="0" w:line="240" w:lineRule="auto"/>
        <w:ind w:left="7788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WZÓR</w:t>
      </w:r>
    </w:p>
    <w:p w14:paraId="41E48B65" w14:textId="77777777" w:rsidR="00F856FB" w:rsidRDefault="00F856FB" w:rsidP="00260C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7C47828" w14:textId="77777777" w:rsidR="00F856FB" w:rsidRDefault="00F856FB" w:rsidP="00260C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E716F04" w14:textId="77777777" w:rsidR="00F856FB" w:rsidRDefault="00F856FB" w:rsidP="00260C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7FAC8D2" w14:textId="77777777" w:rsidR="00260CA4" w:rsidRPr="00260CA4" w:rsidRDefault="00260CA4" w:rsidP="00260C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0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UMOWA Nr IGM-ZP…..…</w:t>
      </w:r>
    </w:p>
    <w:p w14:paraId="0AF6DD5C" w14:textId="77777777" w:rsidR="00260CA4" w:rsidRPr="00260CA4" w:rsidRDefault="00260CA4" w:rsidP="00260CA4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B96C752" w14:textId="77777777" w:rsidR="00260CA4" w:rsidRPr="00260CA4" w:rsidRDefault="00260CA4" w:rsidP="00260CA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lang w:eastAsia="ar-SA"/>
        </w:rPr>
      </w:pPr>
    </w:p>
    <w:p w14:paraId="226977C5" w14:textId="14027DB0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260CA4">
        <w:rPr>
          <w:rFonts w:ascii="Arial" w:eastAsia="Times New Roman" w:hAnsi="Arial" w:cs="Arial"/>
          <w:bCs/>
          <w:iCs/>
          <w:lang w:eastAsia="ar-SA"/>
        </w:rPr>
        <w:t xml:space="preserve">zawarta dniu </w:t>
      </w:r>
      <w:r w:rsidRPr="00260CA4">
        <w:rPr>
          <w:rFonts w:ascii="Arial" w:eastAsia="Times New Roman" w:hAnsi="Arial" w:cs="Arial"/>
          <w:b/>
          <w:bCs/>
          <w:iCs/>
          <w:lang w:eastAsia="ar-SA"/>
        </w:rPr>
        <w:t>………………. 202</w:t>
      </w:r>
      <w:r w:rsidR="0062367A">
        <w:rPr>
          <w:rFonts w:ascii="Arial" w:eastAsia="Times New Roman" w:hAnsi="Arial" w:cs="Arial"/>
          <w:b/>
          <w:bCs/>
          <w:iCs/>
          <w:lang w:eastAsia="ar-SA"/>
        </w:rPr>
        <w:t>2</w:t>
      </w:r>
      <w:r w:rsidRPr="00260CA4">
        <w:rPr>
          <w:rFonts w:ascii="Arial" w:eastAsia="Times New Roman" w:hAnsi="Arial" w:cs="Arial"/>
          <w:b/>
          <w:bCs/>
          <w:iCs/>
          <w:lang w:eastAsia="ar-SA"/>
        </w:rPr>
        <w:t xml:space="preserve"> r.</w:t>
      </w:r>
      <w:r w:rsidRPr="00260CA4">
        <w:rPr>
          <w:rFonts w:ascii="Arial" w:eastAsia="Times New Roman" w:hAnsi="Arial" w:cs="Arial"/>
          <w:bCs/>
          <w:iCs/>
          <w:lang w:eastAsia="ar-SA"/>
        </w:rPr>
        <w:t xml:space="preserve"> w Lublinie pomiędzy:</w:t>
      </w:r>
    </w:p>
    <w:p w14:paraId="43249862" w14:textId="77777777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 w:rsidRPr="00260CA4">
        <w:rPr>
          <w:rFonts w:ascii="Arial" w:eastAsia="Times New Roman" w:hAnsi="Arial" w:cs="Arial"/>
          <w:b/>
          <w:bCs/>
          <w:iCs/>
          <w:lang w:eastAsia="ar-SA"/>
        </w:rPr>
        <w:t>Powiatem Lubelskim</w:t>
      </w:r>
      <w:r w:rsidRPr="00260CA4">
        <w:rPr>
          <w:rFonts w:ascii="Arial" w:eastAsia="Times New Roman" w:hAnsi="Arial" w:cs="Arial"/>
          <w:bCs/>
          <w:iCs/>
          <w:lang w:eastAsia="ar-SA"/>
        </w:rPr>
        <w:t xml:space="preserve"> z siedzibą przy ul. Spokojnej 9, 20-074 Lublin, w imieniu którego działają:</w:t>
      </w:r>
    </w:p>
    <w:p w14:paraId="6DF6BCF1" w14:textId="77777777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 w:rsidRPr="00260CA4">
        <w:rPr>
          <w:rFonts w:ascii="Arial" w:eastAsia="Times New Roman" w:hAnsi="Arial" w:cs="Arial"/>
          <w:bCs/>
          <w:iCs/>
          <w:lang w:eastAsia="ar-SA"/>
        </w:rPr>
        <w:t>1. ………………………………………,</w:t>
      </w:r>
    </w:p>
    <w:p w14:paraId="2DBB657C" w14:textId="77777777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 w:rsidRPr="00260CA4">
        <w:rPr>
          <w:rFonts w:ascii="Arial" w:eastAsia="Times New Roman" w:hAnsi="Arial" w:cs="Arial"/>
          <w:bCs/>
          <w:iCs/>
          <w:lang w:eastAsia="ar-SA"/>
        </w:rPr>
        <w:t>2. ………………………………………</w:t>
      </w:r>
    </w:p>
    <w:p w14:paraId="09310A4F" w14:textId="77777777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 w:rsidRPr="00260CA4">
        <w:rPr>
          <w:rFonts w:ascii="Arial" w:eastAsia="Times New Roman" w:hAnsi="Arial" w:cs="Arial"/>
          <w:bCs/>
          <w:iCs/>
          <w:lang w:eastAsia="ar-SA"/>
        </w:rPr>
        <w:t xml:space="preserve">zwanym dalej </w:t>
      </w:r>
      <w:r w:rsidRPr="00260CA4">
        <w:rPr>
          <w:rFonts w:ascii="Arial" w:eastAsia="Times New Roman" w:hAnsi="Arial" w:cs="Arial"/>
          <w:b/>
          <w:bCs/>
          <w:iCs/>
          <w:lang w:eastAsia="ar-SA"/>
        </w:rPr>
        <w:t>„Zamawiającym ”</w:t>
      </w:r>
      <w:r w:rsidRPr="00260CA4">
        <w:rPr>
          <w:rFonts w:ascii="Arial" w:eastAsia="Times New Roman" w:hAnsi="Arial" w:cs="Arial"/>
          <w:bCs/>
          <w:iCs/>
          <w:lang w:eastAsia="ar-SA"/>
        </w:rPr>
        <w:t xml:space="preserve"> </w:t>
      </w:r>
    </w:p>
    <w:p w14:paraId="39653E62" w14:textId="77777777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 w:rsidRPr="00260CA4">
        <w:rPr>
          <w:rFonts w:ascii="Arial" w:eastAsia="Times New Roman" w:hAnsi="Arial" w:cs="Arial"/>
          <w:bCs/>
          <w:iCs/>
          <w:lang w:eastAsia="ar-SA"/>
        </w:rPr>
        <w:t>a …………………………………………………………………………………………………</w:t>
      </w:r>
    </w:p>
    <w:p w14:paraId="7C170C97" w14:textId="28885714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260CA4">
        <w:rPr>
          <w:rFonts w:ascii="Arial" w:eastAsia="Times New Roman" w:hAnsi="Arial" w:cs="Arial"/>
          <w:bCs/>
          <w:iCs/>
          <w:lang w:eastAsia="ar-SA"/>
        </w:rPr>
        <w:t>zwan</w:t>
      </w:r>
      <w:r w:rsidR="001F2603">
        <w:rPr>
          <w:rFonts w:ascii="Arial" w:eastAsia="Times New Roman" w:hAnsi="Arial" w:cs="Arial"/>
          <w:bCs/>
          <w:iCs/>
          <w:lang w:eastAsia="ar-SA"/>
        </w:rPr>
        <w:t>ą</w:t>
      </w:r>
      <w:r w:rsidRPr="00260CA4">
        <w:rPr>
          <w:rFonts w:ascii="Arial" w:eastAsia="Times New Roman" w:hAnsi="Arial" w:cs="Arial"/>
          <w:bCs/>
          <w:iCs/>
          <w:lang w:eastAsia="ar-SA"/>
        </w:rPr>
        <w:t xml:space="preserve"> w treści umowy </w:t>
      </w:r>
      <w:r w:rsidRPr="00260CA4">
        <w:rPr>
          <w:rFonts w:ascii="Arial" w:eastAsia="Times New Roman" w:hAnsi="Arial" w:cs="Arial"/>
          <w:b/>
          <w:bCs/>
          <w:iCs/>
          <w:lang w:eastAsia="ar-SA"/>
        </w:rPr>
        <w:t>„Wykonawcą”</w:t>
      </w:r>
    </w:p>
    <w:p w14:paraId="1B4AF8A4" w14:textId="06C3FF5D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lang w:eastAsia="ar-SA"/>
        </w:rPr>
      </w:pPr>
      <w:r w:rsidRPr="00260CA4">
        <w:rPr>
          <w:rFonts w:ascii="Arial" w:eastAsia="Times New Roman" w:hAnsi="Arial" w:cs="Arial"/>
          <w:bCs/>
          <w:iCs/>
          <w:lang w:eastAsia="ar-SA"/>
        </w:rPr>
        <w:t xml:space="preserve">w rezultacie dokonania </w:t>
      </w:r>
      <w:r w:rsidRPr="00772E25">
        <w:rPr>
          <w:rFonts w:ascii="Arial" w:eastAsia="Times New Roman" w:hAnsi="Arial" w:cs="Arial"/>
          <w:bCs/>
          <w:iCs/>
          <w:lang w:eastAsia="ar-SA"/>
        </w:rPr>
        <w:t xml:space="preserve">przez Zamawiającego wyboru oferty Wykonawcy w trybie podstawowym, na podstawie </w:t>
      </w:r>
      <w:r w:rsidRPr="00AD06FF">
        <w:rPr>
          <w:rFonts w:ascii="Arial" w:eastAsia="Times New Roman" w:hAnsi="Arial" w:cs="Arial"/>
          <w:bCs/>
          <w:iCs/>
          <w:lang w:eastAsia="ar-SA"/>
        </w:rPr>
        <w:t xml:space="preserve">art. </w:t>
      </w:r>
      <w:r w:rsidR="009324B6">
        <w:rPr>
          <w:rFonts w:ascii="Arial" w:eastAsia="Times New Roman" w:hAnsi="Arial" w:cs="Arial"/>
          <w:bCs/>
          <w:iCs/>
          <w:lang w:eastAsia="ar-SA"/>
        </w:rPr>
        <w:t>275</w:t>
      </w:r>
      <w:r w:rsidR="00013DE2">
        <w:rPr>
          <w:rFonts w:ascii="Arial" w:eastAsia="Times New Roman" w:hAnsi="Arial" w:cs="Arial"/>
          <w:bCs/>
          <w:iCs/>
          <w:lang w:eastAsia="ar-SA"/>
        </w:rPr>
        <w:t xml:space="preserve"> pkt 1</w:t>
      </w:r>
      <w:r w:rsidRPr="00AD06FF">
        <w:rPr>
          <w:rFonts w:ascii="Arial" w:eastAsia="Times New Roman" w:hAnsi="Arial" w:cs="Arial"/>
          <w:bCs/>
          <w:iCs/>
          <w:lang w:eastAsia="ar-SA"/>
        </w:rPr>
        <w:t xml:space="preserve"> ustawy z dnia</w:t>
      </w:r>
      <w:r w:rsidRPr="00260CA4">
        <w:rPr>
          <w:rFonts w:ascii="Arial" w:eastAsia="Times New Roman" w:hAnsi="Arial" w:cs="Arial"/>
          <w:bCs/>
          <w:iCs/>
          <w:lang w:eastAsia="ar-SA"/>
        </w:rPr>
        <w:t xml:space="preserve"> 11 września 2019 r. Prawo zamówień publicznych (</w:t>
      </w:r>
      <w:proofErr w:type="spellStart"/>
      <w:r w:rsidR="00A46BCE">
        <w:rPr>
          <w:rFonts w:ascii="Arial" w:eastAsia="Times New Roman" w:hAnsi="Arial" w:cs="Arial"/>
          <w:bCs/>
          <w:iCs/>
          <w:lang w:eastAsia="ar-SA"/>
        </w:rPr>
        <w:t>t.j</w:t>
      </w:r>
      <w:proofErr w:type="spellEnd"/>
      <w:r w:rsidR="00A46BCE">
        <w:rPr>
          <w:rFonts w:ascii="Arial" w:eastAsia="Times New Roman" w:hAnsi="Arial" w:cs="Arial"/>
          <w:bCs/>
          <w:iCs/>
          <w:lang w:eastAsia="ar-SA"/>
        </w:rPr>
        <w:t xml:space="preserve">. </w:t>
      </w:r>
      <w:r w:rsidRPr="00260CA4">
        <w:rPr>
          <w:rFonts w:ascii="Arial" w:eastAsia="Times New Roman" w:hAnsi="Arial" w:cs="Arial"/>
          <w:bCs/>
          <w:iCs/>
          <w:lang w:eastAsia="ar-SA"/>
        </w:rPr>
        <w:t>Dz. U.  z 2</w:t>
      </w:r>
      <w:r w:rsidR="00A46BCE">
        <w:rPr>
          <w:rFonts w:ascii="Arial" w:eastAsia="Times New Roman" w:hAnsi="Arial" w:cs="Arial"/>
          <w:bCs/>
          <w:iCs/>
          <w:lang w:eastAsia="ar-SA"/>
        </w:rPr>
        <w:t>0</w:t>
      </w:r>
      <w:r w:rsidR="00A41E81">
        <w:rPr>
          <w:rFonts w:ascii="Arial" w:eastAsia="Times New Roman" w:hAnsi="Arial" w:cs="Arial"/>
          <w:bCs/>
          <w:iCs/>
          <w:lang w:eastAsia="ar-SA"/>
        </w:rPr>
        <w:t>21</w:t>
      </w:r>
      <w:r w:rsidRPr="00260CA4">
        <w:rPr>
          <w:rFonts w:ascii="Arial" w:eastAsia="Times New Roman" w:hAnsi="Arial" w:cs="Arial"/>
          <w:bCs/>
          <w:iCs/>
          <w:lang w:eastAsia="ar-SA"/>
        </w:rPr>
        <w:t xml:space="preserve"> r., poz. </w:t>
      </w:r>
      <w:r w:rsidR="00A41E81">
        <w:rPr>
          <w:rFonts w:ascii="Arial" w:eastAsia="Times New Roman" w:hAnsi="Arial" w:cs="Arial"/>
          <w:bCs/>
          <w:iCs/>
          <w:lang w:eastAsia="ar-SA"/>
        </w:rPr>
        <w:t>1129</w:t>
      </w:r>
      <w:r w:rsidRPr="00260CA4">
        <w:rPr>
          <w:rFonts w:ascii="Arial" w:eastAsia="Times New Roman" w:hAnsi="Arial" w:cs="Arial"/>
          <w:bCs/>
          <w:iCs/>
          <w:lang w:eastAsia="ar-SA"/>
        </w:rPr>
        <w:t xml:space="preserve"> z </w:t>
      </w:r>
      <w:proofErr w:type="spellStart"/>
      <w:r w:rsidRPr="00260CA4">
        <w:rPr>
          <w:rFonts w:ascii="Arial" w:eastAsia="Times New Roman" w:hAnsi="Arial" w:cs="Arial"/>
          <w:bCs/>
          <w:iCs/>
          <w:lang w:eastAsia="ar-SA"/>
        </w:rPr>
        <w:t>późn</w:t>
      </w:r>
      <w:proofErr w:type="spellEnd"/>
      <w:r w:rsidRPr="00260CA4">
        <w:rPr>
          <w:rFonts w:ascii="Arial" w:eastAsia="Times New Roman" w:hAnsi="Arial" w:cs="Arial"/>
          <w:bCs/>
          <w:iCs/>
          <w:lang w:eastAsia="ar-SA"/>
        </w:rPr>
        <w:t>. zm.),  o następującej treści:</w:t>
      </w:r>
    </w:p>
    <w:p w14:paraId="263161C1" w14:textId="77777777" w:rsidR="00260CA4" w:rsidRPr="00260CA4" w:rsidRDefault="00260CA4" w:rsidP="00260CA4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F7FE91A" w14:textId="77777777" w:rsidR="00260CA4" w:rsidRPr="00260CA4" w:rsidRDefault="00260CA4" w:rsidP="00260C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60CA4">
        <w:rPr>
          <w:rFonts w:ascii="Arial" w:eastAsia="Times New Roman" w:hAnsi="Arial" w:cs="Arial"/>
          <w:b/>
          <w:bCs/>
          <w:lang w:eastAsia="ar-SA"/>
        </w:rPr>
        <w:t>§ 1</w:t>
      </w:r>
    </w:p>
    <w:p w14:paraId="791E68ED" w14:textId="0548F60E" w:rsidR="00260CA4" w:rsidRPr="00260CA4" w:rsidRDefault="00260CA4" w:rsidP="00260C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 xml:space="preserve">Przedmiotem </w:t>
      </w:r>
      <w:r w:rsidR="00A60E38">
        <w:rPr>
          <w:rFonts w:ascii="Arial" w:eastAsia="Times New Roman" w:hAnsi="Arial" w:cs="Arial"/>
          <w:lang w:eastAsia="ar-SA"/>
        </w:rPr>
        <w:t>umowy</w:t>
      </w:r>
      <w:r w:rsidRPr="00260CA4">
        <w:rPr>
          <w:rFonts w:ascii="Arial" w:eastAsia="Times New Roman" w:hAnsi="Arial" w:cs="Arial"/>
          <w:lang w:eastAsia="ar-SA"/>
        </w:rPr>
        <w:t xml:space="preserve"> jest sporządzenie podziału</w:t>
      </w:r>
      <w:r w:rsidR="004D29B3">
        <w:rPr>
          <w:rFonts w:ascii="Arial" w:eastAsia="Times New Roman" w:hAnsi="Arial" w:cs="Arial"/>
          <w:lang w:eastAsia="ar-SA"/>
        </w:rPr>
        <w:t xml:space="preserve"> </w:t>
      </w:r>
      <w:r w:rsidR="00C54387">
        <w:rPr>
          <w:rFonts w:ascii="Arial" w:eastAsia="Times New Roman" w:hAnsi="Arial" w:cs="Arial"/>
          <w:lang w:eastAsia="ar-SA"/>
        </w:rPr>
        <w:t>2</w:t>
      </w:r>
      <w:r w:rsidRPr="00260CA4">
        <w:rPr>
          <w:rFonts w:ascii="Arial" w:eastAsia="Times New Roman" w:hAnsi="Arial" w:cs="Arial"/>
          <w:lang w:eastAsia="ar-SA"/>
        </w:rPr>
        <w:t xml:space="preserve"> nieruchomości,</w:t>
      </w:r>
      <w:r w:rsidR="00223858">
        <w:rPr>
          <w:rFonts w:ascii="Arial" w:eastAsia="Times New Roman" w:hAnsi="Arial" w:cs="Arial"/>
          <w:lang w:eastAsia="ar-SA"/>
        </w:rPr>
        <w:t xml:space="preserve"> </w:t>
      </w:r>
      <w:r w:rsidRPr="00260CA4">
        <w:rPr>
          <w:rFonts w:ascii="Arial" w:eastAsia="Times New Roman" w:hAnsi="Arial" w:cs="Arial"/>
          <w:lang w:eastAsia="ar-SA"/>
        </w:rPr>
        <w:t>zgodnie z obowiązującymi w tym zakresie przepisami, w szczególności z ustawą z dnia 17 maja 1989 r. Prawo geodezyjne i kartograficzne (</w:t>
      </w:r>
      <w:proofErr w:type="spellStart"/>
      <w:r w:rsidRPr="00260CA4">
        <w:rPr>
          <w:rFonts w:ascii="Arial" w:eastAsia="Times New Roman" w:hAnsi="Arial" w:cs="Arial"/>
          <w:lang w:eastAsia="ar-SA"/>
        </w:rPr>
        <w:t>t.j</w:t>
      </w:r>
      <w:proofErr w:type="spellEnd"/>
      <w:r w:rsidRPr="00260CA4">
        <w:rPr>
          <w:rFonts w:ascii="Arial" w:eastAsia="Times New Roman" w:hAnsi="Arial" w:cs="Arial"/>
          <w:lang w:eastAsia="ar-SA"/>
        </w:rPr>
        <w:t>. Dz. U. z 202</w:t>
      </w:r>
      <w:r w:rsidR="004C71D1">
        <w:rPr>
          <w:rFonts w:ascii="Arial" w:eastAsia="Times New Roman" w:hAnsi="Arial" w:cs="Arial"/>
          <w:lang w:eastAsia="ar-SA"/>
        </w:rPr>
        <w:t xml:space="preserve">1 </w:t>
      </w:r>
      <w:r w:rsidRPr="00260CA4">
        <w:rPr>
          <w:rFonts w:ascii="Arial" w:eastAsia="Times New Roman" w:hAnsi="Arial" w:cs="Arial"/>
          <w:lang w:eastAsia="ar-SA"/>
        </w:rPr>
        <w:t xml:space="preserve">r., poz. </w:t>
      </w:r>
      <w:r w:rsidR="004C71D1">
        <w:rPr>
          <w:rFonts w:ascii="Arial" w:eastAsia="Times New Roman" w:hAnsi="Arial" w:cs="Arial"/>
          <w:lang w:eastAsia="ar-SA"/>
        </w:rPr>
        <w:t>1190</w:t>
      </w:r>
      <w:r w:rsidRPr="00260CA4">
        <w:rPr>
          <w:rFonts w:ascii="Arial" w:eastAsia="Times New Roman" w:hAnsi="Arial" w:cs="Arial"/>
          <w:lang w:eastAsia="ar-SA"/>
        </w:rPr>
        <w:t xml:space="preserve">), </w:t>
      </w:r>
      <w:r w:rsidR="00A46BCE">
        <w:rPr>
          <w:rFonts w:ascii="Arial" w:eastAsia="Times New Roman" w:hAnsi="Arial" w:cs="Arial"/>
          <w:lang w:eastAsia="ar-SA"/>
        </w:rPr>
        <w:br/>
      </w:r>
      <w:r w:rsidRPr="00260CA4">
        <w:rPr>
          <w:rFonts w:ascii="Arial" w:eastAsia="Times New Roman" w:hAnsi="Arial" w:cs="Arial"/>
          <w:lang w:eastAsia="ar-SA"/>
        </w:rPr>
        <w:t>w celu wydzielenia części nieruchomości</w:t>
      </w:r>
      <w:r w:rsidR="00607D0E">
        <w:rPr>
          <w:rFonts w:ascii="Arial" w:eastAsia="Times New Roman" w:hAnsi="Arial" w:cs="Arial"/>
          <w:lang w:eastAsia="ar-SA"/>
        </w:rPr>
        <w:t>,</w:t>
      </w:r>
      <w:r w:rsidRPr="00260CA4">
        <w:rPr>
          <w:rFonts w:ascii="Arial" w:eastAsia="Times New Roman" w:hAnsi="Arial" w:cs="Arial"/>
          <w:lang w:eastAsia="ar-SA"/>
        </w:rPr>
        <w:t xml:space="preserve"> położon</w:t>
      </w:r>
      <w:r w:rsidR="00223858">
        <w:rPr>
          <w:rFonts w:ascii="Arial" w:eastAsia="Times New Roman" w:hAnsi="Arial" w:cs="Arial"/>
          <w:lang w:eastAsia="ar-SA"/>
        </w:rPr>
        <w:t>ych</w:t>
      </w:r>
      <w:r w:rsidRPr="00260CA4">
        <w:rPr>
          <w:rFonts w:ascii="Arial" w:eastAsia="Times New Roman" w:hAnsi="Arial" w:cs="Arial"/>
          <w:lang w:eastAsia="ar-SA"/>
        </w:rPr>
        <w:t xml:space="preserve"> w obrębie ewidencyjnym </w:t>
      </w:r>
      <w:r w:rsidR="00981F6F">
        <w:rPr>
          <w:rFonts w:ascii="Arial" w:eastAsia="Times New Roman" w:hAnsi="Arial" w:cs="Arial"/>
          <w:lang w:eastAsia="ar-SA"/>
        </w:rPr>
        <w:t xml:space="preserve">Bychawa Miasto gm. Bychawa </w:t>
      </w:r>
      <w:r w:rsidRPr="00260CA4">
        <w:rPr>
          <w:rFonts w:ascii="Arial" w:eastAsia="Times New Roman" w:hAnsi="Arial" w:cs="Arial"/>
          <w:lang w:eastAsia="ar-SA"/>
        </w:rPr>
        <w:t>oznaczon</w:t>
      </w:r>
      <w:r w:rsidR="00981353">
        <w:rPr>
          <w:rFonts w:ascii="Arial" w:eastAsia="Times New Roman" w:hAnsi="Arial" w:cs="Arial"/>
          <w:lang w:eastAsia="ar-SA"/>
        </w:rPr>
        <w:t xml:space="preserve">ych </w:t>
      </w:r>
      <w:r w:rsidRPr="00260CA4">
        <w:rPr>
          <w:rFonts w:ascii="Arial" w:eastAsia="Times New Roman" w:hAnsi="Arial" w:cs="Arial"/>
          <w:lang w:eastAsia="ar-SA"/>
        </w:rPr>
        <w:t>jako działk</w:t>
      </w:r>
      <w:r w:rsidR="00E86C8A">
        <w:rPr>
          <w:rFonts w:ascii="Arial" w:eastAsia="Times New Roman" w:hAnsi="Arial" w:cs="Arial"/>
          <w:lang w:eastAsia="ar-SA"/>
        </w:rPr>
        <w:t>i</w:t>
      </w:r>
      <w:r w:rsidRPr="00260CA4">
        <w:rPr>
          <w:rFonts w:ascii="Arial" w:eastAsia="Times New Roman" w:hAnsi="Arial" w:cs="Arial"/>
          <w:lang w:eastAsia="ar-SA"/>
        </w:rPr>
        <w:t xml:space="preserve"> </w:t>
      </w:r>
      <w:r w:rsidR="00981F6F">
        <w:rPr>
          <w:rFonts w:ascii="Arial" w:eastAsia="Times New Roman" w:hAnsi="Arial" w:cs="Arial"/>
          <w:b/>
          <w:bCs/>
          <w:lang w:eastAsia="ar-SA"/>
        </w:rPr>
        <w:t>nr</w:t>
      </w:r>
      <w:r w:rsidR="0062367A">
        <w:rPr>
          <w:rFonts w:ascii="Arial" w:eastAsia="Times New Roman" w:hAnsi="Arial" w:cs="Arial"/>
          <w:b/>
          <w:bCs/>
          <w:lang w:eastAsia="ar-SA"/>
        </w:rPr>
        <w:t xml:space="preserve"> 781 o pow. 0,1288 ha, nr 782 o pow. 0,3487 ha</w:t>
      </w:r>
      <w:r w:rsidR="00223858">
        <w:rPr>
          <w:rFonts w:ascii="Arial" w:eastAsia="Times New Roman" w:hAnsi="Arial" w:cs="Arial"/>
          <w:b/>
          <w:bCs/>
          <w:lang w:eastAsia="ar-SA"/>
        </w:rPr>
        <w:t xml:space="preserve">, </w:t>
      </w:r>
      <w:r w:rsidR="00223858">
        <w:rPr>
          <w:rFonts w:ascii="Arial" w:eastAsia="Times New Roman" w:hAnsi="Arial" w:cs="Arial"/>
          <w:lang w:eastAsia="ar-SA"/>
        </w:rPr>
        <w:t xml:space="preserve">w związku z budową chodnika </w:t>
      </w:r>
      <w:r w:rsidR="001B4113">
        <w:rPr>
          <w:rFonts w:ascii="Arial" w:eastAsia="Times New Roman" w:hAnsi="Arial" w:cs="Arial"/>
          <w:lang w:eastAsia="ar-SA"/>
        </w:rPr>
        <w:t xml:space="preserve">przy ul. </w:t>
      </w:r>
      <w:proofErr w:type="spellStart"/>
      <w:r w:rsidR="001B4113">
        <w:rPr>
          <w:rFonts w:ascii="Arial" w:eastAsia="Times New Roman" w:hAnsi="Arial" w:cs="Arial"/>
          <w:lang w:eastAsia="ar-SA"/>
        </w:rPr>
        <w:t>Grodzany</w:t>
      </w:r>
      <w:proofErr w:type="spellEnd"/>
      <w:r w:rsidR="001B4113">
        <w:rPr>
          <w:rFonts w:ascii="Arial" w:eastAsia="Times New Roman" w:hAnsi="Arial" w:cs="Arial"/>
          <w:lang w:eastAsia="ar-SA"/>
        </w:rPr>
        <w:t xml:space="preserve"> </w:t>
      </w:r>
      <w:r w:rsidR="00223858">
        <w:rPr>
          <w:rFonts w:ascii="Arial" w:eastAsia="Times New Roman" w:hAnsi="Arial" w:cs="Arial"/>
          <w:lang w:eastAsia="ar-SA"/>
        </w:rPr>
        <w:t xml:space="preserve">wzdłuż drogi powiatowej nr 2288L o przebiegu </w:t>
      </w:r>
      <w:r w:rsidR="001B4113">
        <w:rPr>
          <w:rFonts w:ascii="Arial" w:eastAsia="Times New Roman" w:hAnsi="Arial" w:cs="Arial"/>
          <w:lang w:eastAsia="ar-SA"/>
        </w:rPr>
        <w:t>Kiełczewice – Leśniczówka – Bychawa.</w:t>
      </w:r>
    </w:p>
    <w:p w14:paraId="1EAC4E2D" w14:textId="77777777" w:rsidR="00260CA4" w:rsidRPr="00260CA4" w:rsidRDefault="00260CA4" w:rsidP="00260CA4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533FD469" w14:textId="77777777" w:rsidR="00260CA4" w:rsidRPr="00260CA4" w:rsidRDefault="00260CA4" w:rsidP="00260C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>Zakres umowy w szczególności obejmuje:</w:t>
      </w:r>
    </w:p>
    <w:p w14:paraId="5D11B62C" w14:textId="5D46069F" w:rsidR="00260CA4" w:rsidRPr="00260CA4" w:rsidRDefault="008506E7" w:rsidP="008506E7">
      <w:pPr>
        <w:suppressAutoHyphens/>
        <w:spacing w:after="0" w:line="240" w:lineRule="auto"/>
        <w:ind w:left="68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1) </w:t>
      </w:r>
      <w:r w:rsidR="001074E0">
        <w:rPr>
          <w:rFonts w:ascii="Arial" w:eastAsia="Times New Roman" w:hAnsi="Arial" w:cs="Arial"/>
          <w:lang w:eastAsia="ar-SA"/>
        </w:rPr>
        <w:t>Z</w:t>
      </w:r>
      <w:r w:rsidR="00260CA4" w:rsidRPr="00260CA4">
        <w:rPr>
          <w:rFonts w:ascii="Arial" w:eastAsia="Times New Roman" w:hAnsi="Arial" w:cs="Arial"/>
          <w:lang w:eastAsia="ar-SA"/>
        </w:rPr>
        <w:t>głoszenie prac geodezyjnych w Powiatowym Ośrodku Dokumentacji Geodezyjnej i Kartograficznej w Lublinie;</w:t>
      </w:r>
    </w:p>
    <w:p w14:paraId="0B869CCA" w14:textId="5430F63A" w:rsidR="00260CA4" w:rsidRPr="008506E7" w:rsidRDefault="001074E0" w:rsidP="008506E7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</w:t>
      </w:r>
      <w:r w:rsidR="00260CA4" w:rsidRPr="008506E7">
        <w:rPr>
          <w:rFonts w:ascii="Arial" w:eastAsia="Times New Roman" w:hAnsi="Arial" w:cs="Arial"/>
          <w:lang w:eastAsia="ar-SA"/>
        </w:rPr>
        <w:t>ebranie i analizę materiałów źródłowych;</w:t>
      </w:r>
    </w:p>
    <w:p w14:paraId="4639ACF3" w14:textId="6D157541" w:rsidR="00260CA4" w:rsidRPr="008506E7" w:rsidRDefault="001074E0" w:rsidP="008506E7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B</w:t>
      </w:r>
      <w:r w:rsidR="00260CA4" w:rsidRPr="008506E7">
        <w:rPr>
          <w:rFonts w:ascii="Arial" w:eastAsia="Times New Roman" w:hAnsi="Arial" w:cs="Arial"/>
          <w:lang w:eastAsia="ar-SA"/>
        </w:rPr>
        <w:t>adanie ksi</w:t>
      </w:r>
      <w:r w:rsidR="00DE4DE5">
        <w:rPr>
          <w:rFonts w:ascii="Arial" w:eastAsia="Times New Roman" w:hAnsi="Arial" w:cs="Arial"/>
          <w:lang w:eastAsia="ar-SA"/>
        </w:rPr>
        <w:t xml:space="preserve">ąg </w:t>
      </w:r>
      <w:r w:rsidR="00260CA4" w:rsidRPr="008506E7">
        <w:rPr>
          <w:rFonts w:ascii="Arial" w:eastAsia="Times New Roman" w:hAnsi="Arial" w:cs="Arial"/>
          <w:lang w:eastAsia="ar-SA"/>
        </w:rPr>
        <w:t xml:space="preserve"> wieczyst</w:t>
      </w:r>
      <w:r w:rsidR="00DE4DE5">
        <w:rPr>
          <w:rFonts w:ascii="Arial" w:eastAsia="Times New Roman" w:hAnsi="Arial" w:cs="Arial"/>
          <w:lang w:eastAsia="ar-SA"/>
        </w:rPr>
        <w:t>ych</w:t>
      </w:r>
      <w:r w:rsidR="00260CA4" w:rsidRPr="008506E7">
        <w:rPr>
          <w:rFonts w:ascii="Arial" w:eastAsia="Times New Roman" w:hAnsi="Arial" w:cs="Arial"/>
          <w:lang w:eastAsia="ar-SA"/>
        </w:rPr>
        <w:t>;</w:t>
      </w:r>
    </w:p>
    <w:p w14:paraId="5D8D81C5" w14:textId="1B12A589" w:rsidR="00875964" w:rsidRDefault="001074E0" w:rsidP="0087596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</w:t>
      </w:r>
      <w:r w:rsidR="00260CA4" w:rsidRPr="00260CA4">
        <w:rPr>
          <w:rFonts w:ascii="Arial" w:eastAsia="Times New Roman" w:hAnsi="Arial" w:cs="Arial"/>
          <w:lang w:eastAsia="ar-SA"/>
        </w:rPr>
        <w:t>yznaczenie na gruncie nowych punktów granicznych wraz ze spisaniem protokołu  z wyznaczenia;</w:t>
      </w:r>
    </w:p>
    <w:p w14:paraId="285CF4CD" w14:textId="09980DF0" w:rsidR="00875964" w:rsidRDefault="001074E0" w:rsidP="0087596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</w:t>
      </w:r>
      <w:r w:rsidR="00875964">
        <w:rPr>
          <w:rFonts w:ascii="Arial" w:eastAsia="Times New Roman" w:hAnsi="Arial" w:cs="Arial"/>
          <w:lang w:eastAsia="ar-SA"/>
        </w:rPr>
        <w:t>pracowanie wstępnego projektu podziału nieruchomości przewidzianych pod chodnik;</w:t>
      </w:r>
    </w:p>
    <w:p w14:paraId="54D80520" w14:textId="2FBB1D12" w:rsidR="00875964" w:rsidRPr="00875964" w:rsidRDefault="001074E0" w:rsidP="0087596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</w:t>
      </w:r>
      <w:r w:rsidR="00875964">
        <w:rPr>
          <w:rFonts w:ascii="Arial" w:eastAsia="Times New Roman" w:hAnsi="Arial" w:cs="Arial"/>
          <w:lang w:eastAsia="ar-SA"/>
        </w:rPr>
        <w:t>zyskanie postanowienia opiniującego wstępny projekt nieruchomości;</w:t>
      </w:r>
    </w:p>
    <w:p w14:paraId="59A615CC" w14:textId="00887428" w:rsidR="00260CA4" w:rsidRPr="00260CA4" w:rsidRDefault="001074E0" w:rsidP="008506E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</w:t>
      </w:r>
      <w:r w:rsidR="00260CA4" w:rsidRPr="00260CA4">
        <w:rPr>
          <w:rFonts w:ascii="Arial" w:eastAsia="Times New Roman" w:hAnsi="Arial" w:cs="Arial"/>
          <w:lang w:eastAsia="ar-SA"/>
        </w:rPr>
        <w:t>ykonanie</w:t>
      </w:r>
      <w:r w:rsidR="00C65945">
        <w:rPr>
          <w:rFonts w:ascii="Arial" w:eastAsia="Times New Roman" w:hAnsi="Arial" w:cs="Arial"/>
          <w:lang w:eastAsia="ar-SA"/>
        </w:rPr>
        <w:t xml:space="preserve"> w formie papierowej </w:t>
      </w:r>
      <w:r w:rsidR="00260CA4" w:rsidRPr="00260CA4">
        <w:rPr>
          <w:rFonts w:ascii="Arial" w:eastAsia="Times New Roman" w:hAnsi="Arial" w:cs="Arial"/>
          <w:lang w:eastAsia="ar-SA"/>
        </w:rPr>
        <w:t>pięciu egzemplarzy map projektu podziału dla</w:t>
      </w:r>
      <w:r w:rsidR="00C65945">
        <w:rPr>
          <w:rFonts w:ascii="Arial" w:eastAsia="Times New Roman" w:hAnsi="Arial" w:cs="Arial"/>
          <w:lang w:eastAsia="ar-SA"/>
        </w:rPr>
        <w:t> </w:t>
      </w:r>
      <w:r w:rsidR="00260CA4" w:rsidRPr="00260CA4">
        <w:rPr>
          <w:rFonts w:ascii="Arial" w:eastAsia="Times New Roman" w:hAnsi="Arial" w:cs="Arial"/>
          <w:lang w:eastAsia="ar-SA"/>
        </w:rPr>
        <w:t>przedmiotowych działek;</w:t>
      </w:r>
    </w:p>
    <w:p w14:paraId="70A67833" w14:textId="696A3AA9" w:rsidR="00A46BCE" w:rsidRDefault="001074E0" w:rsidP="008506E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</w:t>
      </w:r>
      <w:r w:rsidR="00260CA4" w:rsidRPr="00260CA4">
        <w:rPr>
          <w:rFonts w:ascii="Arial" w:eastAsia="Times New Roman" w:hAnsi="Arial" w:cs="Arial"/>
          <w:lang w:eastAsia="ar-SA"/>
        </w:rPr>
        <w:t>aewidencjonowanie sporządzonej dokumentacji w Powiatowym Ośrodku Dokumentacji Geodezyjnej i Kartograficznej w Lublinie;</w:t>
      </w:r>
    </w:p>
    <w:p w14:paraId="4701E306" w14:textId="1C4CE661" w:rsidR="007F657D" w:rsidRPr="00AA0C25" w:rsidRDefault="001074E0" w:rsidP="001074E0">
      <w:pPr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</w:t>
      </w:r>
      <w:r w:rsidR="007F657D" w:rsidRPr="00AA0C25">
        <w:rPr>
          <w:rFonts w:ascii="Arial" w:eastAsia="Times New Roman" w:hAnsi="Arial" w:cs="Arial"/>
          <w:lang w:eastAsia="ar-SA"/>
        </w:rPr>
        <w:t xml:space="preserve">rzygotowanie przez Wykonawcę dokumentów niezbędnych </w:t>
      </w:r>
      <w:r w:rsidR="007F657D" w:rsidRPr="00E70DF9">
        <w:rPr>
          <w:rFonts w:ascii="Arial" w:eastAsia="Times New Roman" w:hAnsi="Arial" w:cs="Arial"/>
          <w:lang w:eastAsia="ar-SA"/>
        </w:rPr>
        <w:t>do wystąpienia do</w:t>
      </w:r>
      <w:r w:rsidR="007F657D">
        <w:rPr>
          <w:rFonts w:ascii="Arial" w:eastAsia="Times New Roman" w:hAnsi="Arial" w:cs="Arial"/>
          <w:lang w:eastAsia="ar-SA"/>
        </w:rPr>
        <w:t> </w:t>
      </w:r>
      <w:r w:rsidR="007F657D" w:rsidRPr="00E70DF9">
        <w:rPr>
          <w:rFonts w:ascii="Arial" w:eastAsia="Times New Roman" w:hAnsi="Arial" w:cs="Arial"/>
          <w:lang w:eastAsia="ar-SA"/>
        </w:rPr>
        <w:t xml:space="preserve">właściwego organu z wnioskiem o wydanie decyzji podziałowej, zgodnie </w:t>
      </w:r>
      <w:r w:rsidR="007F657D">
        <w:rPr>
          <w:rFonts w:ascii="Arial" w:eastAsia="Times New Roman" w:hAnsi="Arial" w:cs="Arial"/>
          <w:lang w:eastAsia="ar-SA"/>
        </w:rPr>
        <w:t xml:space="preserve">                        </w:t>
      </w:r>
      <w:r w:rsidR="007F657D" w:rsidRPr="00E70DF9">
        <w:rPr>
          <w:rFonts w:ascii="Arial" w:eastAsia="Times New Roman" w:hAnsi="Arial" w:cs="Arial"/>
          <w:lang w:eastAsia="ar-SA"/>
        </w:rPr>
        <w:t>z</w:t>
      </w:r>
      <w:r w:rsidR="007F657D">
        <w:rPr>
          <w:rFonts w:ascii="Arial" w:eastAsia="Times New Roman" w:hAnsi="Arial" w:cs="Arial"/>
          <w:lang w:eastAsia="ar-SA"/>
        </w:rPr>
        <w:t xml:space="preserve">   art. 98 ust 1</w:t>
      </w:r>
      <w:r w:rsidR="00C54387">
        <w:rPr>
          <w:rFonts w:ascii="Arial" w:eastAsia="Times New Roman" w:hAnsi="Arial" w:cs="Arial"/>
          <w:lang w:eastAsia="ar-SA"/>
        </w:rPr>
        <w:t xml:space="preserve"> </w:t>
      </w:r>
      <w:r w:rsidR="007F657D" w:rsidRPr="00E70DF9">
        <w:rPr>
          <w:rFonts w:ascii="Arial" w:eastAsia="Times New Roman" w:hAnsi="Arial" w:cs="Arial"/>
          <w:lang w:eastAsia="ar-SA"/>
        </w:rPr>
        <w:t>ustawy z dnia 21 sierpnia 1997 r. o gospodarce nieruchomościami</w:t>
      </w:r>
      <w:r w:rsidR="007F657D">
        <w:rPr>
          <w:rFonts w:ascii="Arial" w:eastAsia="Times New Roman" w:hAnsi="Arial" w:cs="Arial"/>
          <w:lang w:eastAsia="ar-SA"/>
        </w:rPr>
        <w:t xml:space="preserve"> </w:t>
      </w:r>
      <w:r w:rsidR="007F657D">
        <w:rPr>
          <w:rFonts w:ascii="Arial" w:eastAsia="Times New Roman" w:hAnsi="Arial" w:cs="Arial"/>
        </w:rPr>
        <w:t xml:space="preserve">z dnia 21 sierpnia 1997 r. </w:t>
      </w:r>
      <w:r w:rsidR="007F657D" w:rsidRPr="00E70DF9">
        <w:rPr>
          <w:rFonts w:ascii="Arial" w:eastAsia="Times New Roman" w:hAnsi="Arial" w:cs="Arial"/>
          <w:lang w:eastAsia="ar-SA"/>
        </w:rPr>
        <w:t>(tj. Dz. U. z</w:t>
      </w:r>
      <w:r w:rsidR="007F657D">
        <w:rPr>
          <w:rFonts w:ascii="Arial" w:eastAsia="Times New Roman" w:hAnsi="Arial" w:cs="Arial"/>
          <w:lang w:eastAsia="ar-SA"/>
        </w:rPr>
        <w:t> </w:t>
      </w:r>
      <w:r w:rsidR="007F657D" w:rsidRPr="00E70DF9">
        <w:rPr>
          <w:rFonts w:ascii="Arial" w:eastAsia="Times New Roman" w:hAnsi="Arial" w:cs="Arial"/>
          <w:lang w:eastAsia="ar-SA"/>
        </w:rPr>
        <w:t>202</w:t>
      </w:r>
      <w:r w:rsidR="007F657D">
        <w:rPr>
          <w:rFonts w:ascii="Arial" w:eastAsia="Times New Roman" w:hAnsi="Arial" w:cs="Arial"/>
          <w:lang w:eastAsia="ar-SA"/>
        </w:rPr>
        <w:t>1 </w:t>
      </w:r>
      <w:r w:rsidR="007F657D" w:rsidRPr="00E70DF9">
        <w:rPr>
          <w:rFonts w:ascii="Arial" w:eastAsia="Times New Roman" w:hAnsi="Arial" w:cs="Arial"/>
          <w:lang w:eastAsia="ar-SA"/>
        </w:rPr>
        <w:t>r. poz. 1</w:t>
      </w:r>
      <w:r w:rsidR="007F657D">
        <w:rPr>
          <w:rFonts w:ascii="Arial" w:eastAsia="Times New Roman" w:hAnsi="Arial" w:cs="Arial"/>
          <w:lang w:eastAsia="ar-SA"/>
        </w:rPr>
        <w:t>899</w:t>
      </w:r>
      <w:r w:rsidR="007F657D" w:rsidRPr="00E70DF9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7F657D" w:rsidRPr="00E70DF9">
        <w:rPr>
          <w:rFonts w:ascii="Arial" w:eastAsia="Times New Roman" w:hAnsi="Arial" w:cs="Arial"/>
          <w:lang w:eastAsia="ar-SA"/>
        </w:rPr>
        <w:t>późn</w:t>
      </w:r>
      <w:proofErr w:type="spellEnd"/>
      <w:r w:rsidR="007F657D" w:rsidRPr="00E70DF9">
        <w:rPr>
          <w:rFonts w:ascii="Arial" w:eastAsia="Times New Roman" w:hAnsi="Arial" w:cs="Arial"/>
          <w:lang w:eastAsia="ar-SA"/>
        </w:rPr>
        <w:t>. zm.)</w:t>
      </w:r>
      <w:r w:rsidR="007F657D">
        <w:rPr>
          <w:rFonts w:ascii="Arial" w:eastAsia="Times New Roman" w:hAnsi="Arial" w:cs="Arial"/>
          <w:lang w:eastAsia="ar-SA"/>
        </w:rPr>
        <w:t xml:space="preserve">. </w:t>
      </w:r>
      <w:r w:rsidR="007F657D" w:rsidRPr="00E70DF9">
        <w:rPr>
          <w:rFonts w:ascii="Arial" w:eastAsia="Times New Roman" w:hAnsi="Arial" w:cs="Arial"/>
          <w:lang w:eastAsia="ar-SA"/>
        </w:rPr>
        <w:t>Wykonawca zobowiązany jest dołączyć: aktualne odpisy ksiąg wieczystych lub inne dokumenty potwierdzające tytuł własności dla danej nieruchomości,  protokoły z czynności przyjęcia przebiegu</w:t>
      </w:r>
      <w:r w:rsidR="007F657D" w:rsidRPr="00AA0C25">
        <w:rPr>
          <w:rFonts w:ascii="Arial" w:eastAsia="Times New Roman" w:hAnsi="Arial" w:cs="Arial"/>
          <w:lang w:eastAsia="ar-SA"/>
        </w:rPr>
        <w:t xml:space="preserve"> granic nieruchomości,</w:t>
      </w:r>
      <w:r w:rsidR="00B51240">
        <w:rPr>
          <w:rFonts w:ascii="Arial" w:eastAsia="Times New Roman" w:hAnsi="Arial" w:cs="Arial"/>
          <w:lang w:eastAsia="ar-SA"/>
        </w:rPr>
        <w:t xml:space="preserve"> mapa z projektem podziału, </w:t>
      </w:r>
      <w:r w:rsidR="007F657D">
        <w:rPr>
          <w:rFonts w:ascii="Arial" w:eastAsia="Times New Roman" w:hAnsi="Arial" w:cs="Arial"/>
          <w:lang w:eastAsia="ar-SA"/>
        </w:rPr>
        <w:t xml:space="preserve"> </w:t>
      </w:r>
      <w:r w:rsidR="007F657D" w:rsidRPr="00AA0C25">
        <w:rPr>
          <w:rFonts w:ascii="Arial" w:eastAsia="Times New Roman" w:hAnsi="Arial" w:cs="Arial"/>
          <w:lang w:eastAsia="ar-SA"/>
        </w:rPr>
        <w:t xml:space="preserve">mapa ewidencyjna skala 1:5000; </w:t>
      </w:r>
    </w:p>
    <w:p w14:paraId="3B278B26" w14:textId="7D21E8EE" w:rsidR="00260CA4" w:rsidRPr="00A60E38" w:rsidRDefault="00A60E38" w:rsidP="00A60E3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Przed </w:t>
      </w:r>
      <w:r w:rsidRPr="00A60E38">
        <w:rPr>
          <w:rFonts w:ascii="Arial" w:eastAsia="Times New Roman" w:hAnsi="Arial" w:cs="Arial"/>
          <w:lang w:eastAsia="ar-SA"/>
        </w:rPr>
        <w:t>przystąpieniem do czynności geodezyjnych, mających na celu sporządzenie przedmiotowego podziału, należy przeprowadzić konsultacje z Zamawiającym.</w:t>
      </w:r>
    </w:p>
    <w:p w14:paraId="771204F2" w14:textId="77777777" w:rsidR="00260CA4" w:rsidRDefault="00260CA4" w:rsidP="00260CA4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0BCBF53" w14:textId="77777777" w:rsidR="00F856FB" w:rsidRDefault="00F856FB" w:rsidP="00260CA4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404A8F1" w14:textId="77777777" w:rsidR="00F856FB" w:rsidRPr="00260CA4" w:rsidRDefault="00F856FB" w:rsidP="00260CA4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20E49E3" w14:textId="77777777" w:rsidR="00260CA4" w:rsidRPr="00260CA4" w:rsidRDefault="00260CA4" w:rsidP="00260CA4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9354927" w14:textId="77777777" w:rsidR="00260CA4" w:rsidRPr="00260CA4" w:rsidRDefault="00260CA4" w:rsidP="00260C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60CA4">
        <w:rPr>
          <w:rFonts w:ascii="Arial" w:eastAsia="Times New Roman" w:hAnsi="Arial" w:cs="Arial"/>
          <w:b/>
          <w:bCs/>
          <w:lang w:eastAsia="ar-SA"/>
        </w:rPr>
        <w:lastRenderedPageBreak/>
        <w:t>§ 2</w:t>
      </w:r>
    </w:p>
    <w:p w14:paraId="1C444625" w14:textId="1C2788EF" w:rsidR="00260CA4" w:rsidRPr="00260CA4" w:rsidRDefault="00260CA4" w:rsidP="00260CA4">
      <w:pPr>
        <w:numPr>
          <w:ilvl w:val="0"/>
          <w:numId w:val="1"/>
        </w:numPr>
        <w:tabs>
          <w:tab w:val="left" w:pos="40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>Wykonawcy przysługuje wynagrodzenie za wykonany przedmiot umowy w wysokości …………………..</w:t>
      </w:r>
      <w:r w:rsidRPr="00260CA4">
        <w:rPr>
          <w:rFonts w:ascii="Arial" w:eastAsia="Times New Roman" w:hAnsi="Arial" w:cs="Arial"/>
          <w:b/>
          <w:lang w:eastAsia="ar-SA"/>
        </w:rPr>
        <w:t>zł brutto</w:t>
      </w:r>
      <w:r w:rsidRPr="00260CA4">
        <w:rPr>
          <w:rFonts w:ascii="Arial" w:eastAsia="Times New Roman" w:hAnsi="Arial" w:cs="Arial"/>
          <w:lang w:eastAsia="ar-SA"/>
        </w:rPr>
        <w:t xml:space="preserve"> (słownie: ……..........................…………………), </w:t>
      </w:r>
    </w:p>
    <w:p w14:paraId="0243BF47" w14:textId="0CDAD001" w:rsidR="00260CA4" w:rsidRPr="00260CA4" w:rsidRDefault="00260CA4" w:rsidP="00260CA4">
      <w:pPr>
        <w:numPr>
          <w:ilvl w:val="0"/>
          <w:numId w:val="1"/>
        </w:numPr>
        <w:tabs>
          <w:tab w:val="left" w:pos="40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>Wynagrodzenie określone w ust. 1 płatne jest po odebraniu bez zastrzeżeń przedmiotu umowy przez Zamawiającego, przelewem na rachunek bankowy Wykonawcy, tj.………………............……………, na podstawie faktury wystawionej przez Wykonawcę, w terminie 14 dni od daty wpływu</w:t>
      </w:r>
      <w:r w:rsidR="009324B6">
        <w:rPr>
          <w:rFonts w:ascii="Arial" w:eastAsia="Times New Roman" w:hAnsi="Arial" w:cs="Arial"/>
          <w:lang w:eastAsia="ar-SA"/>
        </w:rPr>
        <w:t xml:space="preserve"> prawidłowo wystawionej</w:t>
      </w:r>
      <w:r w:rsidRPr="00260CA4">
        <w:rPr>
          <w:rFonts w:ascii="Arial" w:eastAsia="Times New Roman" w:hAnsi="Arial" w:cs="Arial"/>
          <w:lang w:eastAsia="ar-SA"/>
        </w:rPr>
        <w:t xml:space="preserve"> faktury do Zamawiającego.</w:t>
      </w:r>
    </w:p>
    <w:p w14:paraId="7C0DC55B" w14:textId="77777777" w:rsidR="00260CA4" w:rsidRPr="00260CA4" w:rsidRDefault="00260CA4" w:rsidP="00260CA4">
      <w:pPr>
        <w:numPr>
          <w:ilvl w:val="0"/>
          <w:numId w:val="1"/>
        </w:numPr>
        <w:tabs>
          <w:tab w:val="left" w:pos="40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>Podstawą wystawienia faktury przez Wykonawcę jest protokół zdawczo-odbiorczy podpisany przez obie strony umowy.</w:t>
      </w:r>
    </w:p>
    <w:p w14:paraId="3759279A" w14:textId="77777777" w:rsidR="00260CA4" w:rsidRPr="00260CA4" w:rsidRDefault="00260CA4" w:rsidP="00260CA4">
      <w:pPr>
        <w:numPr>
          <w:ilvl w:val="0"/>
          <w:numId w:val="1"/>
        </w:numPr>
        <w:tabs>
          <w:tab w:val="left" w:pos="405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>W przypadku zmiany rachunku bankowego, o którym mowa w ust. 2, Wykonawca zobowiązany jest poinformować Zamawiającego pisemnie. Zmiana w tym zakresie nie wymaga aneksu do umowy.</w:t>
      </w:r>
    </w:p>
    <w:p w14:paraId="72510CF1" w14:textId="77777777" w:rsidR="00260CA4" w:rsidRPr="006645C5" w:rsidRDefault="00260CA4" w:rsidP="00260CA4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>Płatnikiem wynagrodzenia jest Powiat Lubelski, ul. Spokojna 9, 20-074 Lublin, NIP 712-28-</w:t>
      </w:r>
      <w:r w:rsidRPr="006645C5">
        <w:rPr>
          <w:rFonts w:ascii="Arial" w:eastAsia="Times New Roman" w:hAnsi="Arial" w:cs="Arial"/>
          <w:lang w:eastAsia="ar-SA"/>
        </w:rPr>
        <w:t>07-434.</w:t>
      </w:r>
    </w:p>
    <w:p w14:paraId="524F0CF7" w14:textId="77777777" w:rsidR="00260CA4" w:rsidRPr="00260CA4" w:rsidRDefault="00260CA4" w:rsidP="00260CA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>W przypadku zwłoki w zapłacie wynagrodzenia, Wykonawcy przysługują odsetki ustawowe od kwoty wynagrodzenia.</w:t>
      </w:r>
    </w:p>
    <w:p w14:paraId="3DB13F7D" w14:textId="77777777" w:rsidR="00260CA4" w:rsidRPr="00260CA4" w:rsidRDefault="00260CA4" w:rsidP="00260CA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53DD7D7E" w14:textId="77777777" w:rsidR="00260CA4" w:rsidRPr="00260CA4" w:rsidRDefault="00260CA4" w:rsidP="00260C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60CA4">
        <w:rPr>
          <w:rFonts w:ascii="Arial" w:eastAsia="Times New Roman" w:hAnsi="Arial" w:cs="Arial"/>
          <w:b/>
          <w:bCs/>
          <w:lang w:eastAsia="ar-SA"/>
        </w:rPr>
        <w:t>§ 3</w:t>
      </w:r>
    </w:p>
    <w:p w14:paraId="732437DE" w14:textId="77777777" w:rsidR="00260CA4" w:rsidRPr="00260CA4" w:rsidRDefault="00260CA4" w:rsidP="00260CA4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eastAsia="pl-PL"/>
        </w:rPr>
      </w:pPr>
      <w:r w:rsidRPr="00260CA4">
        <w:rPr>
          <w:rFonts w:ascii="Arial" w:eastAsia="TimesNewRoman" w:hAnsi="Arial" w:cs="Arial"/>
          <w:lang w:eastAsia="pl-PL"/>
        </w:rPr>
        <w:t>Termin wykonania przedmiotu umowy:</w:t>
      </w:r>
    </w:p>
    <w:p w14:paraId="4F802B78" w14:textId="3ABC43D4" w:rsidR="00260CA4" w:rsidRPr="009324B6" w:rsidRDefault="00C018F7" w:rsidP="009324B6">
      <w:pPr>
        <w:pStyle w:val="Tekstpodstawowywcity"/>
        <w:ind w:left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TimesNewRoman" w:hAnsi="Arial" w:cs="Arial"/>
          <w:b/>
          <w:sz w:val="22"/>
          <w:szCs w:val="22"/>
        </w:rPr>
        <w:t>1</w:t>
      </w:r>
      <w:r w:rsidR="00652B1A">
        <w:rPr>
          <w:rFonts w:ascii="Arial" w:eastAsia="TimesNewRoman" w:hAnsi="Arial" w:cs="Arial"/>
          <w:b/>
          <w:sz w:val="22"/>
          <w:szCs w:val="22"/>
        </w:rPr>
        <w:t>1</w:t>
      </w:r>
      <w:r>
        <w:rPr>
          <w:rFonts w:ascii="Arial" w:eastAsia="TimesNewRoman" w:hAnsi="Arial" w:cs="Arial"/>
          <w:b/>
          <w:sz w:val="22"/>
          <w:szCs w:val="22"/>
        </w:rPr>
        <w:t>0</w:t>
      </w:r>
      <w:r w:rsidR="00260CA4" w:rsidRPr="00C65945">
        <w:rPr>
          <w:rFonts w:ascii="Arial" w:eastAsia="TimesNewRoman" w:hAnsi="Arial" w:cs="Arial"/>
          <w:b/>
          <w:sz w:val="22"/>
          <w:szCs w:val="22"/>
        </w:rPr>
        <w:t xml:space="preserve"> dni </w:t>
      </w:r>
      <w:r w:rsidR="00260CA4" w:rsidRPr="00DE4DE5">
        <w:rPr>
          <w:rFonts w:ascii="Arial" w:eastAsia="TimesNewRoman" w:hAnsi="Arial" w:cs="Arial"/>
          <w:bCs/>
          <w:sz w:val="22"/>
          <w:szCs w:val="22"/>
        </w:rPr>
        <w:t>od dnia podpisania</w:t>
      </w:r>
      <w:r w:rsidR="009324B6">
        <w:rPr>
          <w:rFonts w:ascii="Arial" w:eastAsia="TimesNewRoman" w:hAnsi="Arial" w:cs="Arial"/>
          <w:bCs/>
          <w:sz w:val="22"/>
          <w:szCs w:val="22"/>
        </w:rPr>
        <w:t xml:space="preserve"> umowy</w:t>
      </w:r>
    </w:p>
    <w:p w14:paraId="2B82FEA6" w14:textId="393EFF3F" w:rsidR="00260CA4" w:rsidRPr="00260CA4" w:rsidRDefault="00260CA4" w:rsidP="00260CA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eastAsia="pl-PL"/>
        </w:rPr>
      </w:pPr>
      <w:r w:rsidRPr="00260CA4">
        <w:rPr>
          <w:rFonts w:ascii="Arial" w:eastAsia="TimesNewRoman" w:hAnsi="Arial" w:cs="Arial"/>
          <w:lang w:eastAsia="pl-PL"/>
        </w:rPr>
        <w:t xml:space="preserve">W przypadku wykonania przedmiotu umowy przez Wykonawcę w terminach określonych w ust. 1, lecz z wadami, Zamawiający wyznaczy Wykonawcy </w:t>
      </w:r>
      <w:r w:rsidR="00C54387">
        <w:rPr>
          <w:rFonts w:ascii="Arial" w:eastAsia="TimesNewRoman" w:hAnsi="Arial" w:cs="Arial"/>
          <w:lang w:eastAsia="pl-PL"/>
        </w:rPr>
        <w:t>7</w:t>
      </w:r>
      <w:r w:rsidRPr="00260CA4">
        <w:rPr>
          <w:rFonts w:ascii="Arial" w:eastAsia="TimesNewRoman" w:hAnsi="Arial" w:cs="Arial"/>
          <w:lang w:eastAsia="pl-PL"/>
        </w:rPr>
        <w:t xml:space="preserve"> dniowy termin do ich usunięcia.</w:t>
      </w:r>
    </w:p>
    <w:p w14:paraId="5B6FFD99" w14:textId="1001E838" w:rsidR="00260CA4" w:rsidRPr="00260CA4" w:rsidRDefault="00260CA4" w:rsidP="00260CA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eastAsia="pl-PL"/>
        </w:rPr>
      </w:pPr>
      <w:r w:rsidRPr="00260CA4">
        <w:rPr>
          <w:rFonts w:ascii="Arial" w:eastAsia="TimesNewRoman" w:hAnsi="Arial" w:cs="Arial"/>
          <w:lang w:eastAsia="pl-PL"/>
        </w:rPr>
        <w:t xml:space="preserve">W przypadku niewykonania przedmiotu umowy w </w:t>
      </w:r>
      <w:r w:rsidR="009324B6" w:rsidRPr="00260CA4">
        <w:rPr>
          <w:rFonts w:ascii="Arial" w:eastAsia="TimesNewRoman" w:hAnsi="Arial" w:cs="Arial"/>
          <w:lang w:eastAsia="pl-PL"/>
        </w:rPr>
        <w:t>termin</w:t>
      </w:r>
      <w:r w:rsidR="009324B6">
        <w:rPr>
          <w:rFonts w:ascii="Arial" w:eastAsia="TimesNewRoman" w:hAnsi="Arial" w:cs="Arial"/>
          <w:lang w:eastAsia="pl-PL"/>
        </w:rPr>
        <w:t>ie</w:t>
      </w:r>
      <w:r w:rsidRPr="00260CA4">
        <w:rPr>
          <w:rFonts w:ascii="Arial" w:eastAsia="TimesNewRoman" w:hAnsi="Arial" w:cs="Arial"/>
          <w:lang w:eastAsia="pl-PL"/>
        </w:rPr>
        <w:t xml:space="preserve"> określony</w:t>
      </w:r>
      <w:r w:rsidR="009324B6">
        <w:rPr>
          <w:rFonts w:ascii="Arial" w:eastAsia="TimesNewRoman" w:hAnsi="Arial" w:cs="Arial"/>
          <w:lang w:eastAsia="pl-PL"/>
        </w:rPr>
        <w:t>m</w:t>
      </w:r>
      <w:r w:rsidRPr="00260CA4">
        <w:rPr>
          <w:rFonts w:ascii="Arial" w:eastAsia="TimesNewRoman" w:hAnsi="Arial" w:cs="Arial"/>
          <w:lang w:eastAsia="pl-PL"/>
        </w:rPr>
        <w:t xml:space="preserve"> w ust. 1 lub odpowiednio w ust. 2, Wykonawca zapłaci Zamawiającemu karę umowną w wysokości 0,5% wartości brutto określonej w § 2 ust. 1 za każdy dzień zwłoki.</w:t>
      </w:r>
    </w:p>
    <w:p w14:paraId="7260B883" w14:textId="78A03719" w:rsidR="00260CA4" w:rsidRPr="00260CA4" w:rsidRDefault="00260CA4" w:rsidP="00260CA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TimesNewRoman" w:hAnsi="Arial" w:cs="Arial"/>
          <w:lang w:eastAsia="pl-PL"/>
        </w:rPr>
      </w:pPr>
      <w:r w:rsidRPr="00260CA4">
        <w:rPr>
          <w:rFonts w:ascii="Arial" w:eastAsia="TimesNewRoman" w:hAnsi="Arial" w:cs="Arial"/>
          <w:lang w:eastAsia="pl-PL"/>
        </w:rPr>
        <w:t xml:space="preserve">W przypadku niewykonania przedmiotu umowy w terminie </w:t>
      </w:r>
      <w:r w:rsidR="00C54387">
        <w:rPr>
          <w:rFonts w:ascii="Arial" w:eastAsia="TimesNewRoman" w:hAnsi="Arial" w:cs="Arial"/>
          <w:lang w:eastAsia="pl-PL"/>
        </w:rPr>
        <w:t>7</w:t>
      </w:r>
      <w:r w:rsidRPr="00260CA4">
        <w:rPr>
          <w:rFonts w:ascii="Arial" w:eastAsia="TimesNewRoman" w:hAnsi="Arial" w:cs="Arial"/>
          <w:lang w:eastAsia="pl-PL"/>
        </w:rPr>
        <w:t xml:space="preserve"> dni od daty upływu terminów ustalonych w ust. 1 lub nieusunięcia wad w przedmiocie umowy w terminie określonym </w:t>
      </w:r>
      <w:r w:rsidR="002E3251">
        <w:rPr>
          <w:rFonts w:ascii="Arial" w:eastAsia="TimesNewRoman" w:hAnsi="Arial" w:cs="Arial"/>
          <w:lang w:eastAsia="pl-PL"/>
        </w:rPr>
        <w:t xml:space="preserve">              </w:t>
      </w:r>
      <w:r w:rsidRPr="00260CA4">
        <w:rPr>
          <w:rFonts w:ascii="Arial" w:eastAsia="TimesNewRoman" w:hAnsi="Arial" w:cs="Arial"/>
          <w:lang w:eastAsia="pl-PL"/>
        </w:rPr>
        <w:t>w ust. 2, Zamawiający ma prawo odstąpić od zawartej umowy bez wyznaczania Wykonawcy dodatkowego terminu do wykonania przedmiotu umowy</w:t>
      </w:r>
      <w:r w:rsidR="00A46BCE">
        <w:rPr>
          <w:rFonts w:ascii="Arial" w:eastAsia="TimesNewRoman" w:hAnsi="Arial" w:cs="Arial"/>
          <w:lang w:eastAsia="pl-PL"/>
        </w:rPr>
        <w:t xml:space="preserve">, </w:t>
      </w:r>
      <w:r w:rsidRPr="00260CA4">
        <w:rPr>
          <w:rFonts w:ascii="Arial" w:eastAsia="TimesNewRoman" w:hAnsi="Arial" w:cs="Arial"/>
          <w:lang w:eastAsia="pl-PL"/>
        </w:rPr>
        <w:t xml:space="preserve">a Wykonawca będzie zobowiązany do zapłaty kary umownej w wysokości 10% ceny brutto określonej w § 2 ust. 1 umowy. W tym przypadku, Zamawiający zachowuje również uprawnienia określone </w:t>
      </w:r>
      <w:r w:rsidR="002E3251">
        <w:rPr>
          <w:rFonts w:ascii="Arial" w:eastAsia="TimesNewRoman" w:hAnsi="Arial" w:cs="Arial"/>
          <w:lang w:eastAsia="pl-PL"/>
        </w:rPr>
        <w:t xml:space="preserve">                  </w:t>
      </w:r>
      <w:r w:rsidRPr="00260CA4">
        <w:rPr>
          <w:rFonts w:ascii="Arial" w:eastAsia="TimesNewRoman" w:hAnsi="Arial" w:cs="Arial"/>
          <w:lang w:eastAsia="pl-PL"/>
        </w:rPr>
        <w:t>w ust. 3.</w:t>
      </w:r>
    </w:p>
    <w:p w14:paraId="039362F1" w14:textId="77777777" w:rsidR="00260CA4" w:rsidRPr="00260CA4" w:rsidRDefault="00260CA4" w:rsidP="00260CA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eastAsia="pl-PL"/>
        </w:rPr>
      </w:pPr>
      <w:r w:rsidRPr="00260CA4">
        <w:rPr>
          <w:rFonts w:ascii="Arial" w:eastAsia="TimesNewRoman" w:hAnsi="Arial" w:cs="Arial"/>
          <w:lang w:eastAsia="pl-PL"/>
        </w:rPr>
        <w:t>W przypadku wymagalności kar umownych, Zamawiającemu przysługuje prawo potrącenia tych kar z wynagrodzenia należnego Wykonawcy.</w:t>
      </w:r>
    </w:p>
    <w:p w14:paraId="48477A03" w14:textId="77777777" w:rsidR="00260CA4" w:rsidRPr="00260CA4" w:rsidRDefault="00260CA4" w:rsidP="00260CA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 xml:space="preserve">Strony umowy mogą dochodzić na zasadach ogólnych odszkodowań do wysokości rzeczywiście poniesionej szkody, przenoszących wysokość zastrzeżonych kar umownych. </w:t>
      </w:r>
    </w:p>
    <w:p w14:paraId="7920A359" w14:textId="26E3F77F" w:rsidR="00260CA4" w:rsidRPr="00260CA4" w:rsidRDefault="00260CA4" w:rsidP="00260CA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 xml:space="preserve">Łączna maksymalna wysokość kar umownych, których mogą dochodzić strony nie może przekroczyć </w:t>
      </w:r>
      <w:r w:rsidR="009324B6">
        <w:rPr>
          <w:rFonts w:ascii="Arial" w:eastAsia="Times New Roman" w:hAnsi="Arial" w:cs="Arial"/>
          <w:lang w:eastAsia="ar-SA"/>
        </w:rPr>
        <w:t>3</w:t>
      </w:r>
      <w:r w:rsidRPr="00260CA4">
        <w:rPr>
          <w:rFonts w:ascii="Arial" w:eastAsia="Times New Roman" w:hAnsi="Arial" w:cs="Arial"/>
          <w:lang w:eastAsia="ar-SA"/>
        </w:rPr>
        <w:t xml:space="preserve">0% kwoty brutto wynagrodzenia, o którym mowa w </w:t>
      </w:r>
      <w:r w:rsidRPr="00260CA4">
        <w:rPr>
          <w:rFonts w:ascii="Arial" w:eastAsia="TimesNewRoman" w:hAnsi="Arial" w:cs="Arial"/>
          <w:lang w:eastAsia="pl-PL"/>
        </w:rPr>
        <w:t xml:space="preserve">§ 2 ust. 1 umowy. </w:t>
      </w:r>
    </w:p>
    <w:p w14:paraId="74277A80" w14:textId="77777777" w:rsidR="00260CA4" w:rsidRPr="00260CA4" w:rsidRDefault="00260CA4" w:rsidP="00260CA4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NewRoman" w:hAnsi="Arial" w:cs="Arial"/>
          <w:lang w:eastAsia="pl-PL"/>
        </w:rPr>
      </w:pPr>
    </w:p>
    <w:p w14:paraId="2993735E" w14:textId="77777777" w:rsidR="00260CA4" w:rsidRPr="00260CA4" w:rsidRDefault="00260CA4" w:rsidP="00260C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lang w:eastAsia="pl-PL"/>
        </w:rPr>
      </w:pPr>
    </w:p>
    <w:p w14:paraId="18BDA229" w14:textId="77777777" w:rsidR="00260CA4" w:rsidRPr="00260CA4" w:rsidRDefault="00260CA4" w:rsidP="00260CA4">
      <w:pPr>
        <w:suppressAutoHyphens/>
        <w:spacing w:after="0" w:line="240" w:lineRule="auto"/>
        <w:ind w:firstLine="4"/>
        <w:jc w:val="center"/>
        <w:rPr>
          <w:rFonts w:ascii="Arial" w:eastAsia="Times New Roman" w:hAnsi="Arial" w:cs="Arial"/>
          <w:b/>
          <w:bCs/>
          <w:lang w:eastAsia="ar-SA"/>
        </w:rPr>
      </w:pPr>
      <w:r w:rsidRPr="00260CA4">
        <w:rPr>
          <w:rFonts w:ascii="Arial" w:eastAsia="Times New Roman" w:hAnsi="Arial" w:cs="Arial"/>
          <w:b/>
          <w:bCs/>
          <w:lang w:eastAsia="ar-SA"/>
        </w:rPr>
        <w:t>§ 4</w:t>
      </w:r>
    </w:p>
    <w:p w14:paraId="3E02BD89" w14:textId="0FEBCCA0" w:rsidR="00260CA4" w:rsidRPr="00260CA4" w:rsidRDefault="00260CA4" w:rsidP="00260CA4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>Wykonawca może odstąpić od umowy w terminie 14 dni od dnia podpisania umowy, pod</w:t>
      </w:r>
      <w:r w:rsidR="008506E7">
        <w:rPr>
          <w:rFonts w:ascii="Arial" w:eastAsia="Times New Roman" w:hAnsi="Arial" w:cs="Arial"/>
          <w:lang w:eastAsia="ar-SA"/>
        </w:rPr>
        <w:t> </w:t>
      </w:r>
      <w:r w:rsidRPr="00260CA4">
        <w:rPr>
          <w:rFonts w:ascii="Arial" w:eastAsia="Times New Roman" w:hAnsi="Arial" w:cs="Arial"/>
          <w:lang w:eastAsia="ar-SA"/>
        </w:rPr>
        <w:t>rygorem zapłaty kwoty odpowiadającej 10 % wartości ustalonego wynagrodzenia brutto określonego w § 2 ust. 1.</w:t>
      </w:r>
    </w:p>
    <w:p w14:paraId="0A2E04EB" w14:textId="77777777" w:rsidR="00260CA4" w:rsidRPr="00260CA4" w:rsidRDefault="00260CA4" w:rsidP="00260C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227F5E2D" w14:textId="77777777" w:rsidR="00260CA4" w:rsidRPr="00260CA4" w:rsidRDefault="00260CA4" w:rsidP="00260C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60CA4">
        <w:rPr>
          <w:rFonts w:ascii="Arial" w:eastAsia="Times New Roman" w:hAnsi="Arial" w:cs="Arial"/>
          <w:b/>
          <w:bCs/>
          <w:lang w:eastAsia="ar-SA"/>
        </w:rPr>
        <w:t>§</w:t>
      </w:r>
      <w:r w:rsidRPr="00260CA4">
        <w:rPr>
          <w:rFonts w:ascii="Arial" w:eastAsia="Times New Roman" w:hAnsi="Arial" w:cs="Arial"/>
          <w:lang w:eastAsia="ar-SA"/>
        </w:rPr>
        <w:t xml:space="preserve"> </w:t>
      </w:r>
      <w:r w:rsidRPr="00260CA4">
        <w:rPr>
          <w:rFonts w:ascii="Arial" w:eastAsia="Times New Roman" w:hAnsi="Arial" w:cs="Arial"/>
          <w:b/>
          <w:lang w:eastAsia="ar-SA"/>
        </w:rPr>
        <w:t>5</w:t>
      </w:r>
    </w:p>
    <w:p w14:paraId="0B4C9DAC" w14:textId="35ACCA8C" w:rsidR="00260CA4" w:rsidRPr="00260CA4" w:rsidRDefault="00260CA4" w:rsidP="00260CA4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>Oświadczenie o odstąpieniu od umowy należy złożyć drugiej stronie  w formie pisemnej, pod</w:t>
      </w:r>
      <w:r w:rsidR="008506E7">
        <w:rPr>
          <w:rFonts w:ascii="Arial" w:eastAsia="Times New Roman" w:hAnsi="Arial" w:cs="Arial"/>
          <w:lang w:eastAsia="ar-SA"/>
        </w:rPr>
        <w:t> </w:t>
      </w:r>
      <w:r w:rsidRPr="00260CA4">
        <w:rPr>
          <w:rFonts w:ascii="Arial" w:eastAsia="Times New Roman" w:hAnsi="Arial" w:cs="Arial"/>
          <w:lang w:eastAsia="ar-SA"/>
        </w:rPr>
        <w:t>rygorem nieważności. Oświadczenie o odstąpieniu musi zawierać uzasadnienie. Odstąpienie staje się skuteczne z chwilą doręczenia drugiej stronie.</w:t>
      </w:r>
    </w:p>
    <w:p w14:paraId="3FEFCC04" w14:textId="77777777" w:rsidR="00260CA4" w:rsidRPr="00260CA4" w:rsidRDefault="00260CA4" w:rsidP="008506E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6D727A89" w14:textId="77777777" w:rsidR="00260CA4" w:rsidRPr="00260CA4" w:rsidRDefault="00260CA4" w:rsidP="00260C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60CA4">
        <w:rPr>
          <w:rFonts w:ascii="Arial" w:eastAsia="Times New Roman" w:hAnsi="Arial" w:cs="Arial"/>
          <w:b/>
          <w:lang w:eastAsia="ar-SA"/>
        </w:rPr>
        <w:t>§ 6</w:t>
      </w:r>
    </w:p>
    <w:p w14:paraId="5BD3C5BD" w14:textId="4F71E803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>W przypadku, gdy przedmiot umowy będzie zawierał wady fizyczne lub wady prawne</w:t>
      </w:r>
      <w:r w:rsidR="002B6A25">
        <w:rPr>
          <w:rFonts w:ascii="Arial" w:eastAsia="Times New Roman" w:hAnsi="Arial" w:cs="Arial"/>
          <w:lang w:eastAsia="ar-SA"/>
        </w:rPr>
        <w:t xml:space="preserve"> </w:t>
      </w:r>
      <w:r w:rsidR="002B6A25">
        <w:rPr>
          <w:rFonts w:ascii="Arial" w:eastAsia="Times New Roman" w:hAnsi="Arial" w:cs="Arial"/>
          <w:lang w:eastAsia="ar-SA"/>
        </w:rPr>
        <w:br/>
      </w:r>
      <w:r w:rsidRPr="00260CA4">
        <w:rPr>
          <w:rFonts w:ascii="Arial" w:eastAsia="Times New Roman" w:hAnsi="Arial" w:cs="Arial"/>
          <w:lang w:eastAsia="ar-SA"/>
        </w:rPr>
        <w:t>w rozumieniu art. 556 k.c., Zamawiającemu przysługują uprawnienia nabywcy wynikające odpowiednio z tytułu rękojmi za wady przy sprzedaży przez okres 3 lat, od kiedy Zamawiający odebrał bez zastrzeżeń (data protokołu zdawczo-odbiorczego) przedmiot umowy.</w:t>
      </w:r>
    </w:p>
    <w:p w14:paraId="6655DA1F" w14:textId="77777777" w:rsidR="00260CA4" w:rsidRPr="00260CA4" w:rsidRDefault="00260CA4" w:rsidP="00260CA4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069DB7C6" w14:textId="77777777" w:rsidR="00260CA4" w:rsidRPr="00260CA4" w:rsidRDefault="00260CA4" w:rsidP="00260C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60CA4">
        <w:rPr>
          <w:rFonts w:ascii="Arial" w:eastAsia="Times New Roman" w:hAnsi="Arial" w:cs="Arial"/>
          <w:b/>
          <w:lang w:eastAsia="ar-SA"/>
        </w:rPr>
        <w:t>§ 7</w:t>
      </w:r>
    </w:p>
    <w:p w14:paraId="6B9FD89B" w14:textId="77777777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>Wykonawca może powierzyć wykonanie przedmiotu umowy osobom trzecim za pisemną zgodą Zamawiającego.</w:t>
      </w:r>
    </w:p>
    <w:p w14:paraId="6E459C8E" w14:textId="77777777" w:rsidR="00260CA4" w:rsidRPr="00260CA4" w:rsidRDefault="00260CA4" w:rsidP="00260C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60CA4">
        <w:rPr>
          <w:rFonts w:ascii="Arial" w:eastAsia="Times New Roman" w:hAnsi="Arial" w:cs="Arial"/>
          <w:b/>
          <w:lang w:eastAsia="ar-SA"/>
        </w:rPr>
        <w:t>§ 8</w:t>
      </w:r>
    </w:p>
    <w:p w14:paraId="7F93E34D" w14:textId="522D3C9F" w:rsidR="00260CA4" w:rsidRPr="00260CA4" w:rsidRDefault="00260CA4" w:rsidP="00631B2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>Wykonawca zobowiązuje się do wykonania pracy zgodnie z obowiązującymi w tym zakresie przepisami i ponosi odpowiedzialność z tytułu nie dołożenia należytej staranności</w:t>
      </w:r>
      <w:r w:rsidR="002B6A25">
        <w:rPr>
          <w:rFonts w:ascii="Arial" w:eastAsia="Times New Roman" w:hAnsi="Arial" w:cs="Arial"/>
          <w:lang w:eastAsia="ar-SA"/>
        </w:rPr>
        <w:t xml:space="preserve"> </w:t>
      </w:r>
      <w:r w:rsidR="002B6A25">
        <w:rPr>
          <w:rFonts w:ascii="Arial" w:eastAsia="Times New Roman" w:hAnsi="Arial" w:cs="Arial"/>
          <w:lang w:eastAsia="ar-SA"/>
        </w:rPr>
        <w:br/>
      </w:r>
      <w:r w:rsidRPr="00260CA4">
        <w:rPr>
          <w:rFonts w:ascii="Arial" w:eastAsia="Times New Roman" w:hAnsi="Arial" w:cs="Arial"/>
          <w:lang w:eastAsia="ar-SA"/>
        </w:rPr>
        <w:t>za</w:t>
      </w:r>
      <w:r w:rsidR="002B6A25">
        <w:rPr>
          <w:rFonts w:ascii="Arial" w:eastAsia="Times New Roman" w:hAnsi="Arial" w:cs="Arial"/>
          <w:lang w:eastAsia="ar-SA"/>
        </w:rPr>
        <w:t xml:space="preserve"> </w:t>
      </w:r>
      <w:r w:rsidRPr="00260CA4">
        <w:rPr>
          <w:rFonts w:ascii="Arial" w:eastAsia="Times New Roman" w:hAnsi="Arial" w:cs="Arial"/>
          <w:lang w:eastAsia="ar-SA"/>
        </w:rPr>
        <w:t>wykonanie umowy zgodnie z przepisami Kodeksu cywilnego.</w:t>
      </w:r>
    </w:p>
    <w:p w14:paraId="6783FA94" w14:textId="77777777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D30F87A" w14:textId="77777777" w:rsidR="00260CA4" w:rsidRPr="00260CA4" w:rsidRDefault="00260CA4" w:rsidP="00260C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60CA4">
        <w:rPr>
          <w:rFonts w:ascii="Arial" w:eastAsia="Times New Roman" w:hAnsi="Arial" w:cs="Arial"/>
          <w:b/>
          <w:lang w:eastAsia="ar-SA"/>
        </w:rPr>
        <w:t>§ 9</w:t>
      </w:r>
    </w:p>
    <w:p w14:paraId="6AB92BB2" w14:textId="77777777" w:rsidR="00260CA4" w:rsidRPr="00260CA4" w:rsidRDefault="00260CA4" w:rsidP="00260CA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>Wszelkie zmiany i uzupełnienia niniejszej umowy wymagają formy pisemnej pod rygorem nieważności.</w:t>
      </w:r>
    </w:p>
    <w:p w14:paraId="5CCE4186" w14:textId="7D4BF099" w:rsidR="00260CA4" w:rsidRDefault="00260CA4" w:rsidP="00260CA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>Zamawiający przewiduje możliwość dokonania zmian postanowień zawartej umowy w stosunku do treści oferty na podstawie</w:t>
      </w:r>
      <w:r w:rsidR="00073456">
        <w:rPr>
          <w:rFonts w:ascii="Arial" w:eastAsia="Times New Roman" w:hAnsi="Arial" w:cs="Arial"/>
          <w:lang w:eastAsia="ar-SA"/>
        </w:rPr>
        <w:t>,</w:t>
      </w:r>
      <w:r w:rsidRPr="00260CA4">
        <w:rPr>
          <w:rFonts w:ascii="Arial" w:eastAsia="Times New Roman" w:hAnsi="Arial" w:cs="Arial"/>
          <w:lang w:eastAsia="ar-SA"/>
        </w:rPr>
        <w:t xml:space="preserve"> której dokonano wyboru Wykonawcy, polegających na zmianie terminu zakończenia realizacji przedmiotu umowy, z uwagi</w:t>
      </w:r>
      <w:r w:rsidR="002B6A25">
        <w:rPr>
          <w:rFonts w:ascii="Arial" w:eastAsia="Times New Roman" w:hAnsi="Arial" w:cs="Arial"/>
          <w:lang w:eastAsia="ar-SA"/>
        </w:rPr>
        <w:t xml:space="preserve"> </w:t>
      </w:r>
      <w:r w:rsidRPr="00260CA4">
        <w:rPr>
          <w:rFonts w:ascii="Arial" w:eastAsia="Times New Roman" w:hAnsi="Arial" w:cs="Arial"/>
          <w:lang w:eastAsia="ar-SA"/>
        </w:rPr>
        <w:t>na</w:t>
      </w:r>
      <w:r w:rsidR="008506E7">
        <w:rPr>
          <w:rFonts w:ascii="Arial" w:eastAsia="Times New Roman" w:hAnsi="Arial" w:cs="Arial"/>
          <w:lang w:eastAsia="ar-SA"/>
        </w:rPr>
        <w:t> </w:t>
      </w:r>
      <w:r w:rsidRPr="00260CA4">
        <w:rPr>
          <w:rFonts w:ascii="Arial" w:eastAsia="Times New Roman" w:hAnsi="Arial" w:cs="Arial"/>
          <w:lang w:eastAsia="ar-SA"/>
        </w:rPr>
        <w:t xml:space="preserve">wynikłą w trakcie realizacji zamówienia konieczność uzyskania decyzji administracyjnych bądź innych dokumentów wymaganych prawem, której nie można było przewidzieć w dacie podpisania umowy, a które są niezbędne do prawidłowej realizacji zamówienia oraz w przypadku przedłużającej się procedury związanej z uzyskaniem </w:t>
      </w:r>
      <w:r w:rsidR="008506E7">
        <w:rPr>
          <w:rFonts w:ascii="Arial" w:eastAsia="Times New Roman" w:hAnsi="Arial" w:cs="Arial"/>
          <w:lang w:eastAsia="ar-SA"/>
        </w:rPr>
        <w:t xml:space="preserve">               </w:t>
      </w:r>
      <w:r w:rsidRPr="00260CA4">
        <w:rPr>
          <w:rFonts w:ascii="Arial" w:eastAsia="Times New Roman" w:hAnsi="Arial" w:cs="Arial"/>
          <w:lang w:eastAsia="ar-SA"/>
        </w:rPr>
        <w:t>dokumentów</w:t>
      </w:r>
      <w:r w:rsidR="00C54387">
        <w:rPr>
          <w:rFonts w:ascii="Arial" w:eastAsia="Times New Roman" w:hAnsi="Arial" w:cs="Arial"/>
          <w:lang w:eastAsia="ar-SA"/>
        </w:rPr>
        <w:t xml:space="preserve"> od których uzależniona jest ostateczna realizacja umowy.</w:t>
      </w:r>
    </w:p>
    <w:p w14:paraId="47925460" w14:textId="77777777" w:rsidR="00631B2A" w:rsidRPr="00260CA4" w:rsidRDefault="00631B2A" w:rsidP="00631B2A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6F6F94A2" w14:textId="77777777" w:rsidR="00631B2A" w:rsidRPr="00631B2A" w:rsidRDefault="00631B2A" w:rsidP="00631B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31B2A">
        <w:rPr>
          <w:rFonts w:ascii="Arial" w:eastAsia="Times New Roman" w:hAnsi="Arial" w:cs="Arial"/>
          <w:b/>
          <w:lang w:eastAsia="ar-SA"/>
        </w:rPr>
        <w:t>§ 8</w:t>
      </w:r>
    </w:p>
    <w:p w14:paraId="26A6104D" w14:textId="67B7D8AA" w:rsidR="00631B2A" w:rsidRPr="00631B2A" w:rsidRDefault="00631B2A" w:rsidP="00631B2A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1.  </w:t>
      </w:r>
      <w:bookmarkStart w:id="0" w:name="_GoBack"/>
      <w:bookmarkEnd w:id="0"/>
      <w:r w:rsidRPr="00631B2A">
        <w:rPr>
          <w:rFonts w:ascii="Arial" w:eastAsia="Times New Roman" w:hAnsi="Arial" w:cs="Arial"/>
          <w:lang w:eastAsia="ar-SA"/>
        </w:rPr>
        <w:t>Wykonawca zobowiązuje się do wykonania pracy zgodnie z obowiązującymi w tym zakresie przepisami i ponosi odpowiedzialność z tytułu nie dołożenia należytej staranności                 za wykonanie umowy zgodnie z przepisami Kodeksu cywilnego.</w:t>
      </w:r>
    </w:p>
    <w:p w14:paraId="4D8666F8" w14:textId="77777777" w:rsidR="00631B2A" w:rsidRDefault="00631B2A" w:rsidP="00631B2A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631B2A">
        <w:rPr>
          <w:rFonts w:ascii="Arial" w:eastAsia="Times New Roman" w:hAnsi="Arial" w:cs="Arial"/>
          <w:lang w:eastAsia="ar-SA"/>
        </w:rPr>
        <w:t xml:space="preserve">2. </w:t>
      </w:r>
      <w:r>
        <w:rPr>
          <w:rFonts w:ascii="Arial" w:eastAsia="Times New Roman" w:hAnsi="Arial" w:cs="Arial"/>
          <w:lang w:eastAsia="ar-SA"/>
        </w:rPr>
        <w:t xml:space="preserve">  </w:t>
      </w:r>
      <w:r w:rsidRPr="00631B2A">
        <w:rPr>
          <w:rFonts w:ascii="Arial" w:eastAsia="Times New Roman" w:hAnsi="Arial" w:cs="Arial"/>
          <w:lang w:eastAsia="ar-SA"/>
        </w:rPr>
        <w:t>Wykonawca oświadcza, że zapoznał się z przepisami ustawy z dnia 11 stycznia 2018 r.</w:t>
      </w:r>
      <w:r w:rsidRPr="00631B2A">
        <w:rPr>
          <w:rFonts w:ascii="Arial" w:eastAsia="Times New Roman" w:hAnsi="Arial" w:cs="Arial"/>
          <w:lang w:eastAsia="ar-SA"/>
        </w:rPr>
        <w:br/>
        <w:t xml:space="preserve">o </w:t>
      </w:r>
      <w:proofErr w:type="spellStart"/>
      <w:r w:rsidRPr="00631B2A">
        <w:rPr>
          <w:rFonts w:ascii="Arial" w:eastAsia="Times New Roman" w:hAnsi="Arial" w:cs="Arial"/>
          <w:lang w:eastAsia="ar-SA"/>
        </w:rPr>
        <w:t>elektromobilności</w:t>
      </w:r>
      <w:proofErr w:type="spellEnd"/>
      <w:r w:rsidRPr="00631B2A">
        <w:rPr>
          <w:rFonts w:ascii="Arial" w:eastAsia="Times New Roman" w:hAnsi="Arial" w:cs="Arial"/>
          <w:lang w:eastAsia="ar-SA"/>
        </w:rPr>
        <w:t xml:space="preserve"> i paliwach alternatywnych (Dz. U. z </w:t>
      </w:r>
      <w:r>
        <w:rPr>
          <w:rFonts w:ascii="Arial" w:eastAsia="Times New Roman" w:hAnsi="Arial" w:cs="Arial"/>
          <w:lang w:eastAsia="ar-SA"/>
        </w:rPr>
        <w:t xml:space="preserve">2021 r., poz. 110 z </w:t>
      </w:r>
      <w:proofErr w:type="spellStart"/>
      <w:r>
        <w:rPr>
          <w:rFonts w:ascii="Arial" w:eastAsia="Times New Roman" w:hAnsi="Arial" w:cs="Arial"/>
          <w:lang w:eastAsia="ar-SA"/>
        </w:rPr>
        <w:t>późn</w:t>
      </w:r>
      <w:proofErr w:type="spellEnd"/>
      <w:r>
        <w:rPr>
          <w:rFonts w:ascii="Arial" w:eastAsia="Times New Roman" w:hAnsi="Arial" w:cs="Arial"/>
          <w:lang w:eastAsia="ar-SA"/>
        </w:rPr>
        <w:t>. zm.).</w:t>
      </w:r>
    </w:p>
    <w:p w14:paraId="35961E13" w14:textId="77777777" w:rsidR="00381E18" w:rsidRDefault="00631B2A" w:rsidP="00381E18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631B2A">
        <w:rPr>
          <w:rFonts w:ascii="Arial" w:eastAsia="Times New Roman" w:hAnsi="Arial" w:cs="Arial"/>
          <w:lang w:eastAsia="ar-SA"/>
        </w:rPr>
        <w:t xml:space="preserve">3. </w:t>
      </w:r>
      <w:r w:rsidR="00381E18">
        <w:rPr>
          <w:rFonts w:ascii="Arial" w:eastAsia="Times New Roman" w:hAnsi="Arial" w:cs="Arial"/>
          <w:lang w:eastAsia="ar-SA"/>
        </w:rPr>
        <w:t> </w:t>
      </w:r>
      <w:r w:rsidRPr="00631B2A">
        <w:rPr>
          <w:rFonts w:ascii="Arial" w:eastAsia="Times New Roman" w:hAnsi="Arial" w:cs="Arial"/>
          <w:lang w:eastAsia="ar-SA"/>
        </w:rPr>
        <w:t xml:space="preserve">W razie konieczności wykorzystania, przy realizacji niniejszej umowy, pojazdów Wykonawca zobowiązuje się do dostosowania się do wymagań wynikających z art. 68 ust. 3 ww. ustawy o </w:t>
      </w:r>
      <w:proofErr w:type="spellStart"/>
      <w:r w:rsidRPr="00631B2A">
        <w:rPr>
          <w:rFonts w:ascii="Arial" w:eastAsia="Times New Roman" w:hAnsi="Arial" w:cs="Arial"/>
          <w:lang w:eastAsia="ar-SA"/>
        </w:rPr>
        <w:t>elektromobilności</w:t>
      </w:r>
      <w:proofErr w:type="spellEnd"/>
      <w:r w:rsidRPr="00631B2A">
        <w:rPr>
          <w:rFonts w:ascii="Arial" w:eastAsia="Times New Roman" w:hAnsi="Arial" w:cs="Arial"/>
          <w:lang w:eastAsia="ar-SA"/>
        </w:rPr>
        <w:t xml:space="preserve"> i paliwach alternatywnych.</w:t>
      </w:r>
    </w:p>
    <w:p w14:paraId="4BCC20C8" w14:textId="4CC89805" w:rsidR="00631B2A" w:rsidRPr="00631B2A" w:rsidRDefault="00631B2A" w:rsidP="00381E18">
      <w:p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631B2A">
        <w:rPr>
          <w:rFonts w:ascii="Arial" w:eastAsia="Times New Roman" w:hAnsi="Arial" w:cs="Arial"/>
          <w:lang w:eastAsia="ar-SA"/>
        </w:rPr>
        <w:t xml:space="preserve">4. </w:t>
      </w:r>
      <w:r w:rsidR="001074E0">
        <w:rPr>
          <w:rFonts w:ascii="Arial" w:eastAsia="Times New Roman" w:hAnsi="Arial" w:cs="Arial"/>
          <w:lang w:eastAsia="ar-SA"/>
        </w:rPr>
        <w:t xml:space="preserve">  </w:t>
      </w:r>
      <w:r w:rsidRPr="00631B2A">
        <w:rPr>
          <w:rFonts w:ascii="Arial" w:eastAsia="Times New Roman" w:hAnsi="Arial" w:cs="Arial"/>
          <w:lang w:eastAsia="ar-SA"/>
        </w:rPr>
        <w:t>Wykonawca na wezwanie Zamawiającego przedłoży oświadczenie o dostosowaniu floty pojazdów użytkowanych przy wykonywaniu niniejszej umowy do wymagań ww. ustawy o </w:t>
      </w:r>
      <w:proofErr w:type="spellStart"/>
      <w:r w:rsidRPr="00631B2A">
        <w:rPr>
          <w:rFonts w:ascii="Arial" w:eastAsia="Times New Roman" w:hAnsi="Arial" w:cs="Arial"/>
          <w:lang w:eastAsia="ar-SA"/>
        </w:rPr>
        <w:t>elektromobilności</w:t>
      </w:r>
      <w:proofErr w:type="spellEnd"/>
      <w:r w:rsidRPr="00631B2A">
        <w:rPr>
          <w:rFonts w:ascii="Arial" w:eastAsia="Times New Roman" w:hAnsi="Arial" w:cs="Arial"/>
          <w:lang w:eastAsia="ar-SA"/>
        </w:rPr>
        <w:t xml:space="preserve"> i paliwach alternatywnych. Brak złożenia pisemnego oświadczenia w wyznaczonym przez Zamawiającego terminie, będzie traktowany przez Zamawiającego jako niespełnienie wymogów i będzie skutkować naliczeniem Wykonawcy kary umownej w wysokości 2000 zł za każdy stwierdzony przypadek.</w:t>
      </w:r>
    </w:p>
    <w:p w14:paraId="6FB4A72A" w14:textId="77777777" w:rsidR="00260CA4" w:rsidRPr="00260CA4" w:rsidRDefault="00260CA4" w:rsidP="00381E18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lang w:eastAsia="ar-SA"/>
        </w:rPr>
      </w:pPr>
    </w:p>
    <w:p w14:paraId="007DEF45" w14:textId="77777777" w:rsidR="00260CA4" w:rsidRPr="00260CA4" w:rsidRDefault="00260CA4" w:rsidP="00260C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60CA4">
        <w:rPr>
          <w:rFonts w:ascii="Arial" w:eastAsia="Times New Roman" w:hAnsi="Arial" w:cs="Arial"/>
          <w:b/>
          <w:lang w:eastAsia="ar-SA"/>
        </w:rPr>
        <w:t>§ 10</w:t>
      </w:r>
    </w:p>
    <w:p w14:paraId="7A50EB07" w14:textId="77777777" w:rsidR="00260CA4" w:rsidRPr="00260CA4" w:rsidRDefault="00260CA4" w:rsidP="00260CA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>Wszelkie spory wynikające z umowy rozstrzygane będą przez właściwy rzeczowo sąd powszechny w Lublinie.</w:t>
      </w:r>
    </w:p>
    <w:p w14:paraId="0D5557E5" w14:textId="77777777" w:rsidR="00260CA4" w:rsidRPr="00260CA4" w:rsidRDefault="00260CA4" w:rsidP="00260CA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 xml:space="preserve">Do spraw nieuregulowanych niniejszą umową mają zastosowanie przepisy ustawy Prawo geodezyjne i kartograficzne, Kodeksu cywilnego i Kodeksu postępowania cywilnego oraz przepisy ustawy </w:t>
      </w:r>
      <w:r w:rsidRPr="00260CA4">
        <w:rPr>
          <w:rFonts w:ascii="Arial" w:eastAsia="Times New Roman" w:hAnsi="Arial" w:cs="Arial"/>
          <w:bCs/>
          <w:iCs/>
          <w:lang w:eastAsia="ar-SA"/>
        </w:rPr>
        <w:t xml:space="preserve"> – Prawo zamówień publicznych.</w:t>
      </w:r>
    </w:p>
    <w:p w14:paraId="1E199DDF" w14:textId="77777777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7CA37E5" w14:textId="77777777" w:rsidR="00260CA4" w:rsidRPr="00260CA4" w:rsidRDefault="00260CA4" w:rsidP="00260CA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60CA4">
        <w:rPr>
          <w:rFonts w:ascii="Arial" w:eastAsia="Times New Roman" w:hAnsi="Arial" w:cs="Arial"/>
          <w:b/>
          <w:lang w:eastAsia="ar-SA"/>
        </w:rPr>
        <w:t>§ 11</w:t>
      </w:r>
    </w:p>
    <w:p w14:paraId="03CF3BC3" w14:textId="63F62DE4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>Umowę sporządzono w dwóch jednobrzmiących egzemplarzach, po jednym dla każdej</w:t>
      </w:r>
      <w:r w:rsidR="002B6A25">
        <w:rPr>
          <w:rFonts w:ascii="Arial" w:eastAsia="Times New Roman" w:hAnsi="Arial" w:cs="Arial"/>
          <w:lang w:eastAsia="ar-SA"/>
        </w:rPr>
        <w:t xml:space="preserve"> </w:t>
      </w:r>
      <w:r w:rsidRPr="00260CA4">
        <w:rPr>
          <w:rFonts w:ascii="Arial" w:eastAsia="Times New Roman" w:hAnsi="Arial" w:cs="Arial"/>
          <w:lang w:eastAsia="ar-SA"/>
        </w:rPr>
        <w:t>ze</w:t>
      </w:r>
      <w:r w:rsidR="008506E7">
        <w:rPr>
          <w:rFonts w:ascii="Arial" w:eastAsia="Times New Roman" w:hAnsi="Arial" w:cs="Arial"/>
          <w:lang w:eastAsia="ar-SA"/>
        </w:rPr>
        <w:t> </w:t>
      </w:r>
      <w:r w:rsidRPr="00260CA4">
        <w:rPr>
          <w:rFonts w:ascii="Arial" w:eastAsia="Times New Roman" w:hAnsi="Arial" w:cs="Arial"/>
          <w:lang w:eastAsia="ar-SA"/>
        </w:rPr>
        <w:t>Stron.</w:t>
      </w:r>
    </w:p>
    <w:p w14:paraId="40346D13" w14:textId="3182DF71" w:rsid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4A69F71" w14:textId="77777777" w:rsidR="002B6A25" w:rsidRDefault="002B6A25" w:rsidP="002B6A2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3FA148F" w14:textId="78B14BBF" w:rsidR="00260CA4" w:rsidRPr="00260CA4" w:rsidRDefault="002B6A25" w:rsidP="002B6A2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</w:t>
      </w:r>
      <w:r w:rsidR="00260CA4" w:rsidRPr="00260CA4">
        <w:rPr>
          <w:rFonts w:ascii="Arial" w:eastAsia="Times New Roman" w:hAnsi="Arial" w:cs="Arial"/>
          <w:lang w:eastAsia="ar-SA"/>
        </w:rPr>
        <w:t>Zamawiający</w:t>
      </w:r>
      <w:r w:rsidR="00260CA4" w:rsidRPr="00260CA4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 xml:space="preserve">    </w:t>
      </w:r>
      <w:r w:rsidR="00260CA4" w:rsidRPr="00260CA4">
        <w:rPr>
          <w:rFonts w:ascii="Arial" w:eastAsia="Times New Roman" w:hAnsi="Arial" w:cs="Arial"/>
          <w:lang w:eastAsia="ar-SA"/>
        </w:rPr>
        <w:tab/>
      </w:r>
      <w:r w:rsidR="00260CA4" w:rsidRPr="00260CA4">
        <w:rPr>
          <w:rFonts w:ascii="Arial" w:eastAsia="Times New Roman" w:hAnsi="Arial" w:cs="Arial"/>
          <w:lang w:eastAsia="ar-SA"/>
        </w:rPr>
        <w:tab/>
      </w:r>
      <w:r w:rsidR="00260CA4" w:rsidRPr="00260CA4">
        <w:rPr>
          <w:rFonts w:ascii="Arial" w:eastAsia="Times New Roman" w:hAnsi="Arial" w:cs="Arial"/>
          <w:lang w:eastAsia="ar-SA"/>
        </w:rPr>
        <w:tab/>
      </w:r>
      <w:r w:rsidR="00260CA4" w:rsidRPr="00260CA4">
        <w:rPr>
          <w:rFonts w:ascii="Arial" w:eastAsia="Times New Roman" w:hAnsi="Arial" w:cs="Arial"/>
          <w:lang w:eastAsia="ar-SA"/>
        </w:rPr>
        <w:tab/>
        <w:t xml:space="preserve">    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 w:rsidR="00260CA4" w:rsidRPr="00260CA4">
        <w:rPr>
          <w:rFonts w:ascii="Arial" w:eastAsia="Times New Roman" w:hAnsi="Arial" w:cs="Arial"/>
          <w:lang w:eastAsia="ar-SA"/>
        </w:rPr>
        <w:t>Wykonawca</w:t>
      </w:r>
    </w:p>
    <w:p w14:paraId="1BF38C3E" w14:textId="77777777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957D547" w14:textId="77777777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99DEBD1" w14:textId="77777777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A6CA7C3" w14:textId="77777777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56CC0D3" w14:textId="40CB4805" w:rsidR="00260CA4" w:rsidRPr="00260CA4" w:rsidRDefault="00260CA4" w:rsidP="00260CA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60CA4">
        <w:rPr>
          <w:rFonts w:ascii="Arial" w:eastAsia="Times New Roman" w:hAnsi="Arial" w:cs="Arial"/>
          <w:lang w:eastAsia="ar-SA"/>
        </w:rPr>
        <w:t xml:space="preserve">       .............................................</w:t>
      </w:r>
      <w:r w:rsidRPr="00260CA4">
        <w:rPr>
          <w:rFonts w:ascii="Arial" w:eastAsia="Times New Roman" w:hAnsi="Arial" w:cs="Arial"/>
          <w:lang w:eastAsia="ar-SA"/>
        </w:rPr>
        <w:tab/>
      </w:r>
      <w:r w:rsidRPr="00260CA4">
        <w:rPr>
          <w:rFonts w:ascii="Arial" w:eastAsia="Times New Roman" w:hAnsi="Arial" w:cs="Arial"/>
          <w:lang w:eastAsia="ar-SA"/>
        </w:rPr>
        <w:tab/>
      </w:r>
      <w:r w:rsidRPr="00260CA4">
        <w:rPr>
          <w:rFonts w:ascii="Arial" w:eastAsia="Times New Roman" w:hAnsi="Arial" w:cs="Arial"/>
          <w:lang w:eastAsia="ar-SA"/>
        </w:rPr>
        <w:tab/>
      </w:r>
      <w:r w:rsidR="002B6A25">
        <w:rPr>
          <w:rFonts w:ascii="Arial" w:eastAsia="Times New Roman" w:hAnsi="Arial" w:cs="Arial"/>
          <w:lang w:eastAsia="ar-SA"/>
        </w:rPr>
        <w:t xml:space="preserve">          </w:t>
      </w:r>
      <w:r w:rsidRPr="00260CA4">
        <w:rPr>
          <w:rFonts w:ascii="Arial" w:eastAsia="Times New Roman" w:hAnsi="Arial" w:cs="Arial"/>
          <w:lang w:eastAsia="ar-SA"/>
        </w:rPr>
        <w:t>......................................................</w:t>
      </w:r>
    </w:p>
    <w:p w14:paraId="19575149" w14:textId="77777777" w:rsidR="00260CA4" w:rsidRDefault="00260CA4"/>
    <w:sectPr w:rsidR="00260CA4" w:rsidSect="00614229">
      <w:footerReference w:type="even" r:id="rId7"/>
      <w:footerReference w:type="default" r:id="rId8"/>
      <w:headerReference w:type="first" r:id="rId9"/>
      <w:footnotePr>
        <w:pos w:val="beneathText"/>
      </w:footnotePr>
      <w:pgSz w:w="11905" w:h="16837"/>
      <w:pgMar w:top="992" w:right="1418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6F200" w14:textId="77777777" w:rsidR="00616D86" w:rsidRDefault="00616D86">
      <w:pPr>
        <w:spacing w:after="0" w:line="240" w:lineRule="auto"/>
      </w:pPr>
      <w:r>
        <w:separator/>
      </w:r>
    </w:p>
  </w:endnote>
  <w:endnote w:type="continuationSeparator" w:id="0">
    <w:p w14:paraId="13B94320" w14:textId="77777777" w:rsidR="00616D86" w:rsidRDefault="0061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4874" w14:textId="77777777" w:rsidR="00350697" w:rsidRDefault="00260CA4" w:rsidP="00387F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9E4FE6" w14:textId="77777777" w:rsidR="00350697" w:rsidRDefault="00616D86" w:rsidP="00A93A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F8141" w14:textId="77777777" w:rsidR="00350697" w:rsidRDefault="00260CA4" w:rsidP="00387F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486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95E512A" w14:textId="77777777" w:rsidR="00350697" w:rsidRDefault="00616D86" w:rsidP="00A93A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38DCA" w14:textId="77777777" w:rsidR="00616D86" w:rsidRDefault="00616D86">
      <w:pPr>
        <w:spacing w:after="0" w:line="240" w:lineRule="auto"/>
      </w:pPr>
      <w:r>
        <w:separator/>
      </w:r>
    </w:p>
  </w:footnote>
  <w:footnote w:type="continuationSeparator" w:id="0">
    <w:p w14:paraId="7E6378C6" w14:textId="77777777" w:rsidR="00616D86" w:rsidRDefault="0061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F4B2B" w14:textId="31796076" w:rsidR="00F856FB" w:rsidRPr="00F856FB" w:rsidRDefault="00F856FB">
    <w:pPr>
      <w:pStyle w:val="Nagwek"/>
      <w:rPr>
        <w:rFonts w:ascii="Arial" w:hAnsi="Arial" w:cs="Arial"/>
        <w:b/>
        <w:i/>
        <w:sz w:val="18"/>
        <w:szCs w:val="18"/>
      </w:rPr>
    </w:pPr>
    <w:r w:rsidRPr="00F856FB">
      <w:rPr>
        <w:rFonts w:ascii="Arial" w:hAnsi="Arial" w:cs="Arial"/>
        <w:b/>
        <w:i/>
        <w:sz w:val="18"/>
        <w:szCs w:val="18"/>
      </w:rPr>
      <w:t>Załącznik nr 2 do SWZ: „Sporządzenie podziału nieruchomości – Bychawa”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1AF1F2"/>
    <w:name w:val="WW8Num1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236DB5"/>
    <w:multiLevelType w:val="hybridMultilevel"/>
    <w:tmpl w:val="C61E0BA0"/>
    <w:lvl w:ilvl="0" w:tplc="903A8250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A1A5F53"/>
    <w:multiLevelType w:val="multilevel"/>
    <w:tmpl w:val="8D382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DFF3E61"/>
    <w:multiLevelType w:val="multilevel"/>
    <w:tmpl w:val="215AF1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397" w:hanging="1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16E0E30"/>
    <w:multiLevelType w:val="multilevel"/>
    <w:tmpl w:val="2AF0B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B472A0"/>
    <w:multiLevelType w:val="hybridMultilevel"/>
    <w:tmpl w:val="C7AE1B54"/>
    <w:lvl w:ilvl="0" w:tplc="C74410A4">
      <w:start w:val="1"/>
      <w:numFmt w:val="lowerLetter"/>
      <w:lvlText w:val="%1)"/>
      <w:lvlJc w:val="left"/>
      <w:pPr>
        <w:tabs>
          <w:tab w:val="num" w:pos="720"/>
        </w:tabs>
        <w:ind w:left="1021" w:hanging="341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20BD9"/>
    <w:multiLevelType w:val="hybridMultilevel"/>
    <w:tmpl w:val="1C567826"/>
    <w:lvl w:ilvl="0" w:tplc="93080D46">
      <w:start w:val="1"/>
      <w:numFmt w:val="lowerLetter"/>
      <w:lvlText w:val="%1)"/>
      <w:lvlJc w:val="left"/>
      <w:pPr>
        <w:tabs>
          <w:tab w:val="num" w:pos="720"/>
        </w:tabs>
        <w:ind w:left="1021" w:hanging="341"/>
      </w:pPr>
      <w:rPr>
        <w:rFonts w:hint="default"/>
      </w:rPr>
    </w:lvl>
    <w:lvl w:ilvl="1" w:tplc="76003AA6">
      <w:start w:val="1"/>
      <w:numFmt w:val="decimal"/>
      <w:lvlText w:val="%2)"/>
      <w:lvlJc w:val="left"/>
      <w:pPr>
        <w:ind w:left="567" w:hanging="283"/>
      </w:pPr>
      <w:rPr>
        <w:rFonts w:eastAsia="TimesNew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77B53"/>
    <w:multiLevelType w:val="multilevel"/>
    <w:tmpl w:val="1F484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6E0A56C0"/>
    <w:multiLevelType w:val="hybridMultilevel"/>
    <w:tmpl w:val="AC0E3032"/>
    <w:lvl w:ilvl="0" w:tplc="DB20EC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397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397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A4"/>
    <w:rsid w:val="00013DE2"/>
    <w:rsid w:val="00073456"/>
    <w:rsid w:val="001074E0"/>
    <w:rsid w:val="001B4113"/>
    <w:rsid w:val="001F2603"/>
    <w:rsid w:val="00223858"/>
    <w:rsid w:val="00260CA4"/>
    <w:rsid w:val="002B6A25"/>
    <w:rsid w:val="002E3251"/>
    <w:rsid w:val="00381E18"/>
    <w:rsid w:val="00386EAB"/>
    <w:rsid w:val="00391FA8"/>
    <w:rsid w:val="004C71D1"/>
    <w:rsid w:val="004D29B3"/>
    <w:rsid w:val="005F3333"/>
    <w:rsid w:val="00607D0E"/>
    <w:rsid w:val="00616D86"/>
    <w:rsid w:val="0062367A"/>
    <w:rsid w:val="00631B2A"/>
    <w:rsid w:val="00652B1A"/>
    <w:rsid w:val="006645C5"/>
    <w:rsid w:val="00772E25"/>
    <w:rsid w:val="007D0DEE"/>
    <w:rsid w:val="007F657D"/>
    <w:rsid w:val="00802CF0"/>
    <w:rsid w:val="00815FA1"/>
    <w:rsid w:val="00842F8B"/>
    <w:rsid w:val="008506E7"/>
    <w:rsid w:val="00875964"/>
    <w:rsid w:val="009122ED"/>
    <w:rsid w:val="009324B6"/>
    <w:rsid w:val="00942CA9"/>
    <w:rsid w:val="00981353"/>
    <w:rsid w:val="00981F6F"/>
    <w:rsid w:val="00A41E81"/>
    <w:rsid w:val="00A46BCE"/>
    <w:rsid w:val="00A52117"/>
    <w:rsid w:val="00A60E38"/>
    <w:rsid w:val="00AD06FF"/>
    <w:rsid w:val="00B51240"/>
    <w:rsid w:val="00B853D1"/>
    <w:rsid w:val="00BF44DE"/>
    <w:rsid w:val="00C018F7"/>
    <w:rsid w:val="00C03A12"/>
    <w:rsid w:val="00C54387"/>
    <w:rsid w:val="00C638BF"/>
    <w:rsid w:val="00C65945"/>
    <w:rsid w:val="00DE4DE5"/>
    <w:rsid w:val="00E86C8A"/>
    <w:rsid w:val="00EB6D9E"/>
    <w:rsid w:val="00F856FB"/>
    <w:rsid w:val="00FD4868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0D30"/>
  <w15:chartTrackingRefBased/>
  <w15:docId w15:val="{24F8C171-4AF6-4FDC-B1B2-D31730D4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60CA4"/>
  </w:style>
  <w:style w:type="paragraph" w:styleId="Stopka">
    <w:name w:val="footer"/>
    <w:basedOn w:val="Normalny"/>
    <w:link w:val="StopkaZnak"/>
    <w:rsid w:val="00260CA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rsid w:val="00260CA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8506E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945"/>
    <w:pPr>
      <w:spacing w:after="120" w:line="240" w:lineRule="auto"/>
      <w:ind w:left="283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945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6FB"/>
  </w:style>
  <w:style w:type="paragraph" w:styleId="Tekstdymka">
    <w:name w:val="Balloon Text"/>
    <w:basedOn w:val="Normalny"/>
    <w:link w:val="TekstdymkaZnak"/>
    <w:uiPriority w:val="99"/>
    <w:semiHidden/>
    <w:unhideWhenUsed/>
    <w:rsid w:val="0010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Tomczyk</dc:creator>
  <cp:keywords/>
  <dc:description/>
  <cp:lastModifiedBy>Magdalena Gajur-Solarz</cp:lastModifiedBy>
  <cp:revision>3</cp:revision>
  <cp:lastPrinted>2022-07-15T09:23:00Z</cp:lastPrinted>
  <dcterms:created xsi:type="dcterms:W3CDTF">2022-07-15T09:17:00Z</dcterms:created>
  <dcterms:modified xsi:type="dcterms:W3CDTF">2022-07-15T12:10:00Z</dcterms:modified>
</cp:coreProperties>
</file>