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C7EAB" w14:textId="33DA8B0A" w:rsidR="00097AA4" w:rsidRPr="00097AA4" w:rsidRDefault="00097AA4" w:rsidP="00097AA4">
      <w:pPr>
        <w:suppressAutoHyphens/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kern w:val="3"/>
          <w:sz w:val="16"/>
          <w:szCs w:val="16"/>
          <w:lang w:bidi="ar-SA"/>
          <w14:ligatures w14:val="none"/>
        </w:rPr>
      </w:pPr>
      <w:r w:rsidRPr="00097AA4">
        <w:rPr>
          <w:rFonts w:eastAsia="Times New Roman"/>
          <w:b/>
          <w:color w:val="auto"/>
          <w:kern w:val="0"/>
          <w:sz w:val="16"/>
          <w:szCs w:val="16"/>
          <w:lang w:bidi="ar-SA"/>
          <w14:ligatures w14:val="none"/>
        </w:rPr>
        <w:t xml:space="preserve">Załącznik nr </w:t>
      </w:r>
      <w:r>
        <w:rPr>
          <w:rFonts w:eastAsia="Times New Roman"/>
          <w:b/>
          <w:color w:val="auto"/>
          <w:kern w:val="0"/>
          <w:sz w:val="16"/>
          <w:szCs w:val="16"/>
          <w:lang w:bidi="ar-SA"/>
          <w14:ligatures w14:val="none"/>
        </w:rPr>
        <w:t>5</w:t>
      </w:r>
      <w:r w:rsidRPr="00097AA4">
        <w:rPr>
          <w:rFonts w:eastAsia="Times New Roman"/>
          <w:b/>
          <w:color w:val="auto"/>
          <w:kern w:val="0"/>
          <w:sz w:val="16"/>
          <w:szCs w:val="16"/>
          <w:lang w:bidi="ar-SA"/>
          <w14:ligatures w14:val="none"/>
        </w:rPr>
        <w:t xml:space="preserve"> </w:t>
      </w:r>
      <w:r w:rsidRPr="00097AA4">
        <w:rPr>
          <w:rFonts w:eastAsia="Calibri"/>
          <w:b/>
          <w:color w:val="auto"/>
          <w:kern w:val="0"/>
          <w:sz w:val="16"/>
          <w:szCs w:val="16"/>
          <w:lang w:eastAsia="en-US" w:bidi="ar-SA"/>
          <w14:ligatures w14:val="none"/>
        </w:rPr>
        <w:t xml:space="preserve">do zaproszenia do złożenia oferty na wykonanie zadania pn. </w:t>
      </w:r>
      <w:r w:rsidRPr="00097AA4">
        <w:rPr>
          <w:rFonts w:eastAsia="Calibri"/>
          <w:b/>
          <w:bCs/>
          <w:color w:val="auto"/>
          <w:kern w:val="3"/>
          <w:sz w:val="16"/>
          <w:szCs w:val="16"/>
          <w:lang w:bidi="ar-SA"/>
          <w14:ligatures w14:val="none"/>
        </w:rPr>
        <w:t xml:space="preserve">„Nadzór inwestorski nad realizacją zadania </w:t>
      </w:r>
    </w:p>
    <w:p w14:paraId="62A425BC" w14:textId="77777777" w:rsidR="00097AA4" w:rsidRPr="00097AA4" w:rsidRDefault="00097AA4" w:rsidP="00097AA4">
      <w:pPr>
        <w:suppressAutoHyphens/>
        <w:spacing w:after="0" w:line="240" w:lineRule="auto"/>
        <w:ind w:left="0" w:firstLine="0"/>
        <w:jc w:val="center"/>
        <w:rPr>
          <w:rFonts w:eastAsia="Calibri"/>
          <w:b/>
          <w:bCs/>
          <w:color w:val="auto"/>
          <w:kern w:val="3"/>
          <w:sz w:val="16"/>
          <w:szCs w:val="16"/>
          <w:lang w:bidi="ar-SA"/>
          <w14:ligatures w14:val="none"/>
        </w:rPr>
      </w:pPr>
      <w:r w:rsidRPr="00097AA4">
        <w:rPr>
          <w:rFonts w:eastAsia="Calibri"/>
          <w:b/>
          <w:bCs/>
          <w:color w:val="auto"/>
          <w:kern w:val="3"/>
          <w:sz w:val="16"/>
          <w:szCs w:val="16"/>
          <w:lang w:bidi="ar-SA"/>
          <w14:ligatures w14:val="none"/>
        </w:rPr>
        <w:t xml:space="preserve">pn. </w:t>
      </w:r>
      <w:r w:rsidRPr="00097AA4">
        <w:rPr>
          <w:rFonts w:eastAsia="Calibri"/>
          <w:b/>
          <w:bCs/>
          <w:kern w:val="3"/>
          <w:sz w:val="16"/>
          <w:szCs w:val="16"/>
          <w:lang w:bidi="ar-SA"/>
          <w14:ligatures w14:val="none"/>
        </w:rPr>
        <w:t>„</w:t>
      </w:r>
      <w:r w:rsidRPr="00097AA4">
        <w:rPr>
          <w:rFonts w:eastAsia="Calibri"/>
          <w:b/>
          <w:bCs/>
          <w:color w:val="auto"/>
          <w:kern w:val="3"/>
          <w:sz w:val="16"/>
          <w:szCs w:val="16"/>
          <w:lang w:bidi="ar-SA"/>
          <w14:ligatures w14:val="none"/>
        </w:rPr>
        <w:t>Budowa boiska wielofunkcyjnego przy Zespole Szkół  im. Mikołaja Kopernika w Bełżycach"</w:t>
      </w:r>
    </w:p>
    <w:p w14:paraId="7E8FD8FE" w14:textId="7187BA68" w:rsidR="009212D0" w:rsidRDefault="005A698B" w:rsidP="00AC02D9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6F84954A" w14:textId="13FD9327" w:rsidR="009212D0" w:rsidRDefault="005A698B" w:rsidP="00AC02D9">
      <w:pPr>
        <w:spacing w:after="0" w:line="259" w:lineRule="auto"/>
        <w:ind w:left="0" w:right="6" w:firstLine="0"/>
        <w:jc w:val="center"/>
      </w:pPr>
      <w:r>
        <w:rPr>
          <w:b/>
        </w:rPr>
        <w:t>KLAUZULA INFORMACYJNA</w:t>
      </w:r>
    </w:p>
    <w:p w14:paraId="264AB304" w14:textId="77777777" w:rsidR="00AC02D9" w:rsidRDefault="005A698B" w:rsidP="00AC02D9">
      <w:pPr>
        <w:spacing w:after="2" w:line="239" w:lineRule="auto"/>
        <w:ind w:left="2727" w:hanging="2701"/>
        <w:jc w:val="center"/>
        <w:rPr>
          <w:b/>
        </w:rPr>
      </w:pPr>
      <w:r>
        <w:rPr>
          <w:b/>
        </w:rPr>
        <w:t xml:space="preserve">(DLA UCZESTNIKÓW POSTĘPOWAŃ W SPRAWACH DOTYCZĄCYCH </w:t>
      </w:r>
    </w:p>
    <w:p w14:paraId="4C6022F4" w14:textId="30F46B44" w:rsidR="009212D0" w:rsidRPr="00AC02D9" w:rsidRDefault="005A698B" w:rsidP="00AC02D9">
      <w:pPr>
        <w:spacing w:after="2" w:line="239" w:lineRule="auto"/>
        <w:ind w:left="2727" w:hanging="2701"/>
        <w:jc w:val="center"/>
        <w:rPr>
          <w:b/>
        </w:rPr>
      </w:pPr>
      <w:r>
        <w:rPr>
          <w:b/>
        </w:rPr>
        <w:t>UDZIELANIA</w:t>
      </w:r>
      <w:r w:rsidR="00AC02D9">
        <w:rPr>
          <w:b/>
        </w:rPr>
        <w:t xml:space="preserve"> </w:t>
      </w:r>
      <w:r>
        <w:rPr>
          <w:b/>
        </w:rPr>
        <w:t>ZAMÓWIEŃ PUBLICZNYCH, KTÓRYCH WARTOŚĆ</w:t>
      </w:r>
    </w:p>
    <w:p w14:paraId="1F29DA36" w14:textId="0CBA0FF7" w:rsidR="009212D0" w:rsidRDefault="005A698B" w:rsidP="00AC02D9">
      <w:pPr>
        <w:spacing w:after="0" w:line="259" w:lineRule="auto"/>
        <w:ind w:left="0" w:right="9" w:firstLine="0"/>
        <w:jc w:val="center"/>
      </w:pPr>
      <w:r>
        <w:rPr>
          <w:b/>
          <w:u w:val="single" w:color="000000"/>
        </w:rPr>
        <w:t>NIE PRZEKRACZA</w:t>
      </w:r>
      <w:r>
        <w:rPr>
          <w:b/>
        </w:rPr>
        <w:t xml:space="preserve"> 1</w:t>
      </w:r>
      <w:r w:rsidR="00AC02D9">
        <w:rPr>
          <w:b/>
        </w:rPr>
        <w:t>7</w:t>
      </w:r>
      <w:r>
        <w:rPr>
          <w:b/>
        </w:rPr>
        <w:t>0 000 zł NETTO)</w:t>
      </w:r>
    </w:p>
    <w:p w14:paraId="23A50EDA" w14:textId="77777777" w:rsidR="009212D0" w:rsidRDefault="005A698B">
      <w:pPr>
        <w:spacing w:after="0" w:line="259" w:lineRule="auto"/>
        <w:ind w:left="0" w:firstLine="0"/>
        <w:jc w:val="left"/>
      </w:pPr>
      <w:r>
        <w:t xml:space="preserve"> </w:t>
      </w:r>
    </w:p>
    <w:p w14:paraId="0E3794BE" w14:textId="77777777" w:rsidR="009212D0" w:rsidRDefault="005A698B" w:rsidP="00AC02D9">
      <w:pPr>
        <w:spacing w:after="177" w:line="276" w:lineRule="auto"/>
        <w:ind w:left="0" w:right="5" w:firstLine="466"/>
      </w:pPr>
      <w:r>
        <w:rPr>
          <w:i/>
          <w:sz w:val="18"/>
        </w:rPr>
        <w:t xml:space="preserve">Na podstawie art. 13 ust. 1 i 2 lub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r., Dz. Urz. UE L 127 z 23.05.2018 r.), dalej zwanego RODO, informuje się, iż: </w:t>
      </w:r>
    </w:p>
    <w:p w14:paraId="055204CF" w14:textId="77777777" w:rsidR="009212D0" w:rsidRDefault="005A698B" w:rsidP="00AC02D9">
      <w:pPr>
        <w:spacing w:after="0" w:line="276" w:lineRule="auto"/>
        <w:ind w:left="466" w:firstLine="0"/>
        <w:jc w:val="left"/>
      </w:pPr>
      <w:r>
        <w:rPr>
          <w:i/>
        </w:rPr>
        <w:t xml:space="preserve"> </w:t>
      </w:r>
    </w:p>
    <w:p w14:paraId="368F2D20" w14:textId="77777777" w:rsidR="009212D0" w:rsidRDefault="005A698B" w:rsidP="00AC02D9">
      <w:pPr>
        <w:spacing w:after="0" w:line="276" w:lineRule="auto"/>
        <w:ind w:left="-5"/>
        <w:jc w:val="left"/>
      </w:pPr>
      <w:r>
        <w:rPr>
          <w:b/>
          <w:u w:val="single" w:color="000000"/>
        </w:rPr>
        <w:t>Administrator Danych.</w:t>
      </w:r>
      <w:r>
        <w:rPr>
          <w:b/>
        </w:rPr>
        <w:t xml:space="preserve"> </w:t>
      </w:r>
    </w:p>
    <w:p w14:paraId="2DC2F9BF" w14:textId="6B14F24D" w:rsidR="009212D0" w:rsidRDefault="005A698B" w:rsidP="00AC02D9">
      <w:pPr>
        <w:spacing w:after="166" w:line="276" w:lineRule="auto"/>
        <w:ind w:left="-5"/>
      </w:pPr>
      <w:r>
        <w:t>Administratorem Pani/Pana danych osobowych jest Powiat Lubelski z siedzibą w Lublinie przy ul.</w:t>
      </w:r>
      <w:r w:rsidR="00AC02D9">
        <w:t> </w:t>
      </w:r>
      <w:r>
        <w:t xml:space="preserve">Spokojnej 9, 20-074 Lublin, tel. (81) 52 86 600, fax: (81) 52 86 601, e-mail: starostwo@powiat.lublin.pl. </w:t>
      </w:r>
    </w:p>
    <w:p w14:paraId="2BF3D50D" w14:textId="77777777" w:rsidR="009212D0" w:rsidRDefault="005A698B" w:rsidP="00AC02D9">
      <w:pPr>
        <w:spacing w:after="0" w:line="276" w:lineRule="auto"/>
        <w:ind w:left="0" w:firstLine="0"/>
        <w:jc w:val="left"/>
      </w:pPr>
      <w:r>
        <w:t xml:space="preserve"> </w:t>
      </w:r>
    </w:p>
    <w:p w14:paraId="44412432" w14:textId="77777777" w:rsidR="009212D0" w:rsidRDefault="005A698B" w:rsidP="00AC02D9">
      <w:pPr>
        <w:spacing w:after="0" w:line="276" w:lineRule="auto"/>
        <w:ind w:left="-5"/>
        <w:jc w:val="left"/>
      </w:pPr>
      <w:r>
        <w:rPr>
          <w:b/>
          <w:u w:val="single" w:color="000000"/>
        </w:rPr>
        <w:t>Cel przetwarzania danych osobowych.</w:t>
      </w:r>
      <w:r>
        <w:rPr>
          <w:b/>
        </w:rPr>
        <w:t xml:space="preserve"> </w:t>
      </w:r>
    </w:p>
    <w:p w14:paraId="12166F27" w14:textId="77777777" w:rsidR="009212D0" w:rsidRDefault="005A698B" w:rsidP="00AC02D9">
      <w:pPr>
        <w:spacing w:after="7" w:line="276" w:lineRule="auto"/>
        <w:ind w:left="-5"/>
      </w:pPr>
      <w:r>
        <w:t xml:space="preserve">Pani/Pana dane osobowe przetwarzane będą w celu: </w:t>
      </w:r>
    </w:p>
    <w:p w14:paraId="20D2E4F2" w14:textId="215DCFFC" w:rsidR="00AC02D9" w:rsidRDefault="005A698B" w:rsidP="00AC02D9">
      <w:pPr>
        <w:spacing w:after="0" w:line="276" w:lineRule="auto"/>
        <w:ind w:left="-6" w:hanging="11"/>
      </w:pPr>
      <w:r>
        <w:t>1) przeprowadzenia procedury udzielenia zamówienia publicznego, którego wartość nie przekracza wyrażonej w złotych równowartości kwoty 1</w:t>
      </w:r>
      <w:r w:rsidR="00AC02D9">
        <w:t>7</w:t>
      </w:r>
      <w:r>
        <w:t xml:space="preserve">0 000 zł, w tym wyłonienia i wyboru najkorzystniejszej oferty, jak również zawarcia umowy w sprawie zamówienia publicznego oraz jej realizacji; </w:t>
      </w:r>
    </w:p>
    <w:p w14:paraId="01B2EE9C" w14:textId="64620E7E" w:rsidR="009212D0" w:rsidRDefault="005A698B" w:rsidP="00AC02D9">
      <w:pPr>
        <w:spacing w:after="0" w:line="276" w:lineRule="auto"/>
        <w:ind w:left="-6" w:hanging="11"/>
      </w:pPr>
      <w:r>
        <w:t xml:space="preserve">2) realizacji obowiązku archiwizacyjnego. </w:t>
      </w:r>
    </w:p>
    <w:p w14:paraId="48787611" w14:textId="77777777" w:rsidR="009212D0" w:rsidRDefault="005A698B" w:rsidP="00AC02D9">
      <w:pPr>
        <w:spacing w:after="0" w:line="276" w:lineRule="auto"/>
        <w:ind w:left="0" w:firstLine="0"/>
        <w:jc w:val="left"/>
      </w:pPr>
      <w:r>
        <w:t xml:space="preserve"> </w:t>
      </w:r>
    </w:p>
    <w:p w14:paraId="50564823" w14:textId="77777777" w:rsidR="009212D0" w:rsidRDefault="005A698B" w:rsidP="00AC02D9">
      <w:pPr>
        <w:spacing w:after="0" w:line="276" w:lineRule="auto"/>
        <w:ind w:left="-5"/>
        <w:jc w:val="left"/>
      </w:pPr>
      <w:r>
        <w:rPr>
          <w:b/>
          <w:u w:val="single" w:color="000000"/>
        </w:rPr>
        <w:t>Podstawą prawną przetwarzania Pani/Pana danych osobowych jest:</w:t>
      </w:r>
      <w:r>
        <w:rPr>
          <w:b/>
        </w:rPr>
        <w:t xml:space="preserve"> </w:t>
      </w:r>
    </w:p>
    <w:p w14:paraId="191A4F05" w14:textId="793A8CFB" w:rsidR="009212D0" w:rsidRDefault="005A698B" w:rsidP="00AC02D9">
      <w:pPr>
        <w:numPr>
          <w:ilvl w:val="0"/>
          <w:numId w:val="1"/>
        </w:numPr>
        <w:spacing w:after="0" w:line="276" w:lineRule="auto"/>
        <w:ind w:left="142" w:hanging="142"/>
      </w:pPr>
      <w:r>
        <w:t>w odniesieniu do celu wskazanego w pkt 1 - art. 6 ust. 1 lit. b RODO, tj. przetwarzanie jest niezbędne do</w:t>
      </w:r>
      <w:r w:rsidR="00AC02D9">
        <w:t> </w:t>
      </w:r>
      <w:r>
        <w:t xml:space="preserve">wykonania umowy, której stroną jest osoba, której dane dotyczą lub do podjęcia działań na żądanie osoby, której dane dotyczą, przed zawarciem umowy, </w:t>
      </w:r>
    </w:p>
    <w:p w14:paraId="2156204D" w14:textId="4DA4631B" w:rsidR="009212D0" w:rsidRDefault="005A698B" w:rsidP="00AC02D9">
      <w:pPr>
        <w:numPr>
          <w:ilvl w:val="0"/>
          <w:numId w:val="1"/>
        </w:numPr>
        <w:spacing w:line="276" w:lineRule="auto"/>
        <w:ind w:left="142" w:hanging="142"/>
      </w:pPr>
      <w:r>
        <w:t>w odniesieniu do celu wskazanego w pkt 2 - art. 6 ust. 1 lit. c RODO, tj. przetwarzanie jest niezbędne do</w:t>
      </w:r>
      <w:r w:rsidR="00AC02D9">
        <w:t> </w:t>
      </w:r>
      <w:r>
        <w:t>wypełnienia obowiązku prawnego ciążącego na Administratorze w zakresie wskazanym w art. 5 ust. 1 w</w:t>
      </w:r>
      <w:r w:rsidR="00AC02D9">
        <w:t> </w:t>
      </w:r>
      <w:r>
        <w:t xml:space="preserve">związku z art. 6 ust.1 i 2b ustawy z dnia 14 lipca 1983 r. o narodowym zasobie archiwalnym i archiwach. </w:t>
      </w:r>
    </w:p>
    <w:p w14:paraId="0021E745" w14:textId="77777777" w:rsidR="009212D0" w:rsidRDefault="005A698B" w:rsidP="00AC02D9">
      <w:pPr>
        <w:spacing w:after="0" w:line="276" w:lineRule="auto"/>
        <w:ind w:left="0" w:firstLine="0"/>
        <w:jc w:val="left"/>
      </w:pPr>
      <w:r>
        <w:t xml:space="preserve"> </w:t>
      </w:r>
    </w:p>
    <w:p w14:paraId="2FB1E582" w14:textId="77777777" w:rsidR="009212D0" w:rsidRDefault="005A698B" w:rsidP="00AC02D9">
      <w:pPr>
        <w:spacing w:after="0" w:line="276" w:lineRule="auto"/>
        <w:ind w:left="-5"/>
        <w:jc w:val="left"/>
      </w:pPr>
      <w:r>
        <w:rPr>
          <w:b/>
          <w:u w:val="single" w:color="000000"/>
        </w:rPr>
        <w:t>Informacje o odbiorcach danych osobowych lub o kategoriach odbiorców.</w:t>
      </w:r>
      <w:r>
        <w:rPr>
          <w:b/>
        </w:rPr>
        <w:t xml:space="preserve"> </w:t>
      </w:r>
    </w:p>
    <w:p w14:paraId="56BE82D8" w14:textId="21A38729" w:rsidR="009212D0" w:rsidRDefault="005A698B" w:rsidP="00AC02D9">
      <w:pPr>
        <w:spacing w:line="276" w:lineRule="auto"/>
        <w:ind w:left="-5"/>
      </w:pPr>
      <w:r>
        <w:t xml:space="preserve">Odbiorcami Pani/Pana danych osobowych będą/mogą być osoby lub podmioty upoważnione na podstawie przepisów prawa; podmioty, którym na podstawie umów zostanie powierzone przetwarzanie danych osobowych (np. podmioty świadczące usługi wsparcia i serwisowe, niszczenia dokumentacji); organy publiczne i podmioty, którym dane osobowe mogą zostać ujawnione jedynie w sytuacji, gdy istnieje podstawa prawna do tego typu działań. </w:t>
      </w:r>
    </w:p>
    <w:p w14:paraId="65AE7FCB" w14:textId="77777777" w:rsidR="009212D0" w:rsidRDefault="005A698B" w:rsidP="00AC02D9">
      <w:pPr>
        <w:spacing w:after="0" w:line="276" w:lineRule="auto"/>
        <w:ind w:left="0" w:firstLine="0"/>
        <w:jc w:val="left"/>
      </w:pPr>
      <w:r>
        <w:t xml:space="preserve"> </w:t>
      </w:r>
    </w:p>
    <w:p w14:paraId="53C28B7B" w14:textId="77777777" w:rsidR="00AC02D9" w:rsidRDefault="005A698B" w:rsidP="00AC02D9">
      <w:pPr>
        <w:spacing w:after="0" w:line="276" w:lineRule="auto"/>
        <w:ind w:left="-6" w:hanging="11"/>
        <w:rPr>
          <w:b/>
        </w:rPr>
      </w:pPr>
      <w:r>
        <w:rPr>
          <w:b/>
          <w:u w:val="single" w:color="000000"/>
        </w:rPr>
        <w:t>Okres, przez który dane osobowe będą przechowywane lub kryteria ustalania tego okresu:</w:t>
      </w:r>
      <w:r>
        <w:rPr>
          <w:b/>
        </w:rPr>
        <w:t xml:space="preserve"> </w:t>
      </w:r>
    </w:p>
    <w:p w14:paraId="72697B17" w14:textId="1896297E" w:rsidR="009212D0" w:rsidRDefault="005A698B" w:rsidP="00AC02D9">
      <w:pPr>
        <w:spacing w:line="276" w:lineRule="auto"/>
        <w:ind w:left="-5"/>
      </w:pPr>
      <w:r>
        <w:t>Pani/Pana dane osobowe będą przechowywane przez okres oznaczony kategorią archiwalną danej sprawy zgodnie z</w:t>
      </w:r>
      <w:r w:rsidR="00AC02D9">
        <w:t> </w:t>
      </w:r>
      <w:r>
        <w:t>wymaganiami prawnymi określonymi w Rozporządzeniu Prezesa Rady Ministrów z dnia 18 stycznia 2011 r. w sprawie instrukcji kancelaryjnej, jednolitych rzeczowych wykazów akt oraz instrukcji w sprawie organizacji i</w:t>
      </w:r>
      <w:r w:rsidR="00AC02D9">
        <w:t> </w:t>
      </w:r>
      <w:r>
        <w:t xml:space="preserve">zakresu działania archiwów zakładowych. </w:t>
      </w:r>
    </w:p>
    <w:p w14:paraId="53A41438" w14:textId="77777777" w:rsidR="009212D0" w:rsidRDefault="005A698B">
      <w:pPr>
        <w:spacing w:after="0" w:line="259" w:lineRule="auto"/>
        <w:ind w:left="0" w:firstLine="0"/>
        <w:jc w:val="left"/>
      </w:pPr>
      <w:r>
        <w:t xml:space="preserve"> </w:t>
      </w:r>
    </w:p>
    <w:p w14:paraId="58A893B7" w14:textId="77777777" w:rsidR="009212D0" w:rsidRDefault="005A698B">
      <w:pPr>
        <w:spacing w:after="0" w:line="259" w:lineRule="auto"/>
        <w:ind w:left="-5"/>
        <w:jc w:val="left"/>
      </w:pPr>
      <w:r>
        <w:rPr>
          <w:b/>
          <w:u w:val="single" w:color="000000"/>
        </w:rPr>
        <w:t>Prawa osób, których dane dotyczą.</w:t>
      </w:r>
      <w:r>
        <w:rPr>
          <w:b/>
        </w:rPr>
        <w:t xml:space="preserve"> </w:t>
      </w:r>
    </w:p>
    <w:p w14:paraId="5637B87C" w14:textId="77777777" w:rsidR="009212D0" w:rsidRDefault="005A698B">
      <w:pPr>
        <w:spacing w:after="4" w:line="251" w:lineRule="auto"/>
        <w:ind w:left="-5"/>
      </w:pPr>
      <w:r>
        <w:t xml:space="preserve">Posiada Pan/Pani: </w:t>
      </w:r>
    </w:p>
    <w:p w14:paraId="32AD4131" w14:textId="77777777" w:rsidR="009212D0" w:rsidRDefault="005A698B" w:rsidP="00AC02D9">
      <w:pPr>
        <w:numPr>
          <w:ilvl w:val="0"/>
          <w:numId w:val="2"/>
        </w:numPr>
        <w:spacing w:after="0" w:line="259" w:lineRule="auto"/>
        <w:ind w:left="284" w:hanging="284"/>
      </w:pPr>
      <w:r>
        <w:t xml:space="preserve">na podstawie art. 15 RODO prawo dostępu do danych osobowych Pani/Pana dotyczących, </w:t>
      </w:r>
    </w:p>
    <w:p w14:paraId="3BAACDF7" w14:textId="77777777" w:rsidR="009212D0" w:rsidRDefault="005A698B" w:rsidP="00AC02D9">
      <w:pPr>
        <w:numPr>
          <w:ilvl w:val="0"/>
          <w:numId w:val="2"/>
        </w:numPr>
        <w:spacing w:after="1"/>
        <w:ind w:left="284" w:hanging="284"/>
      </w:pPr>
      <w:r>
        <w:t xml:space="preserve">na podstawie art. 16 RODO prawo do sprostowania lub uzupełnienia Pani/Pana danych osobowych, przy czym skorzystanie z prawa do sprostowania lub uzupełnienia nie może skutkować zmianą wyniku postępowania o udzielenie zamówienia publicznego ani zmianą postanowień umowy w sprawie zamówienia publicznego, </w:t>
      </w:r>
    </w:p>
    <w:p w14:paraId="22AC5C6A" w14:textId="0DDEBD53" w:rsidR="009212D0" w:rsidRDefault="005A698B" w:rsidP="00AC02D9">
      <w:pPr>
        <w:numPr>
          <w:ilvl w:val="0"/>
          <w:numId w:val="2"/>
        </w:numPr>
        <w:spacing w:after="11"/>
        <w:ind w:left="284" w:hanging="284"/>
      </w:pPr>
      <w:r>
        <w:t>na podstawie art. 18 RODO prawo żądania od Administratora ograniczenia przetwarzania danych osobowych z zastrzeżeniem przypadków, o których mowa w art. 18 ust. 2 RODO, przy czym prawo do</w:t>
      </w:r>
      <w:r w:rsidR="00AC02D9">
        <w:t> </w:t>
      </w:r>
      <w:r>
        <w:t>ograniczenia przetwarzania nie ma zastosowania w odniesieniu do przechowywania, w celu zapewnienia korzystania ze środków ochrony prawnej lub w celu ochrony praw innej osoby fizycznej lub prawnej, lub z</w:t>
      </w:r>
      <w:r w:rsidR="00AC02D9">
        <w:t> </w:t>
      </w:r>
      <w:r>
        <w:t xml:space="preserve">uwagi na ważne względy interesu publicznego Unii Europejskiej lub państwa </w:t>
      </w:r>
      <w:r>
        <w:lastRenderedPageBreak/>
        <w:t xml:space="preserve">członkowskiego, a także nie ogranicza przetwarzania danych osobowych do czasu zakończenia postępowania o udzielenie zamówienia, </w:t>
      </w:r>
    </w:p>
    <w:p w14:paraId="557092FA" w14:textId="4A7F8DDE" w:rsidR="009212D0" w:rsidRDefault="005A698B" w:rsidP="00AC02D9">
      <w:pPr>
        <w:numPr>
          <w:ilvl w:val="0"/>
          <w:numId w:val="2"/>
        </w:numPr>
        <w:spacing w:after="0" w:line="259" w:lineRule="auto"/>
        <w:ind w:left="284" w:hanging="284"/>
      </w:pPr>
      <w:r>
        <w:t>prawo do wniesienia skargi do Prezesa Urzędu Ochrony Danych Osobowych, gdy uzna Pani/Pan, że</w:t>
      </w:r>
      <w:r w:rsidR="00AC02D9">
        <w:t> </w:t>
      </w:r>
      <w:r>
        <w:t xml:space="preserve">przetwarzanie danych osobowych Pani/Pana dotyczących narusza przepisy RODO. </w:t>
      </w:r>
    </w:p>
    <w:p w14:paraId="5AC36C44" w14:textId="77777777" w:rsidR="009212D0" w:rsidRDefault="005A698B">
      <w:pPr>
        <w:spacing w:after="8"/>
        <w:ind w:left="-5"/>
      </w:pPr>
      <w:r>
        <w:t xml:space="preserve">Nie przysługuje Pani/Panu: </w:t>
      </w:r>
    </w:p>
    <w:p w14:paraId="161D58AD" w14:textId="77777777" w:rsidR="009212D0" w:rsidRDefault="005A698B" w:rsidP="00AC02D9">
      <w:pPr>
        <w:numPr>
          <w:ilvl w:val="0"/>
          <w:numId w:val="2"/>
        </w:numPr>
        <w:spacing w:after="14" w:line="276" w:lineRule="auto"/>
        <w:ind w:left="284" w:hanging="284"/>
      </w:pPr>
      <w:r>
        <w:t xml:space="preserve">w związku z art. 17 ust. 3 lit. b, d lub e RODO prawo do usunięcia danych osobowych, </w:t>
      </w:r>
    </w:p>
    <w:p w14:paraId="7EDFB4DE" w14:textId="77777777" w:rsidR="009212D0" w:rsidRDefault="005A698B" w:rsidP="00AC02D9">
      <w:pPr>
        <w:numPr>
          <w:ilvl w:val="0"/>
          <w:numId w:val="2"/>
        </w:numPr>
        <w:spacing w:after="4" w:line="276" w:lineRule="auto"/>
        <w:ind w:left="284" w:hanging="284"/>
      </w:pPr>
      <w:r>
        <w:t xml:space="preserve">prawo do przenoszenia danych osobowych, o którym mowa w art. 20 RODO, </w:t>
      </w:r>
    </w:p>
    <w:p w14:paraId="672AA88D" w14:textId="77777777" w:rsidR="009212D0" w:rsidRDefault="005A698B" w:rsidP="00AC02D9">
      <w:pPr>
        <w:numPr>
          <w:ilvl w:val="0"/>
          <w:numId w:val="2"/>
        </w:numPr>
        <w:spacing w:line="276" w:lineRule="auto"/>
        <w:ind w:left="284" w:hanging="284"/>
      </w:pPr>
      <w:r>
        <w:t xml:space="preserve">na podstawie art. 21 RODO prawo sprzeciwu, wobec przetwarzania danych osobowych, gdyż podstawą prawną przetwarzania Pani/Pana danych osobowych jest art. 6 ust. 1 lit. c RODO. </w:t>
      </w:r>
    </w:p>
    <w:p w14:paraId="6A910575" w14:textId="77777777" w:rsidR="009212D0" w:rsidRDefault="005A698B" w:rsidP="00AC02D9">
      <w:pPr>
        <w:spacing w:after="0" w:line="276" w:lineRule="auto"/>
        <w:ind w:left="720" w:firstLine="0"/>
        <w:jc w:val="left"/>
      </w:pPr>
      <w:r>
        <w:t xml:space="preserve"> </w:t>
      </w:r>
    </w:p>
    <w:p w14:paraId="588B4A58" w14:textId="77777777" w:rsidR="009212D0" w:rsidRDefault="005A698B" w:rsidP="00AC02D9">
      <w:pPr>
        <w:spacing w:after="0" w:line="276" w:lineRule="auto"/>
        <w:ind w:left="-5"/>
        <w:jc w:val="left"/>
      </w:pPr>
      <w:r>
        <w:rPr>
          <w:b/>
          <w:u w:val="single" w:color="000000"/>
        </w:rPr>
        <w:t>Informacja o wymogu podania danych.</w:t>
      </w:r>
      <w:r>
        <w:rPr>
          <w:b/>
        </w:rPr>
        <w:t xml:space="preserve"> </w:t>
      </w:r>
    </w:p>
    <w:p w14:paraId="72B000EF" w14:textId="6EE62F2A" w:rsidR="009212D0" w:rsidRDefault="005A698B" w:rsidP="00AC02D9">
      <w:pPr>
        <w:spacing w:line="276" w:lineRule="auto"/>
        <w:ind w:left="-5"/>
      </w:pPr>
      <w:r>
        <w:t>Podanie danych osobowych nie jest obowiązkowe, ale jest warunkiem niezbędnym do wzięcia udziału w</w:t>
      </w:r>
      <w:r w:rsidR="00AC02D9">
        <w:t> </w:t>
      </w:r>
      <w:r>
        <w:t xml:space="preserve">postępowaniu o udzielenie zamówienia publicznego. </w:t>
      </w:r>
    </w:p>
    <w:p w14:paraId="6520D166" w14:textId="77777777" w:rsidR="009212D0" w:rsidRDefault="005A698B" w:rsidP="00AC02D9">
      <w:pPr>
        <w:spacing w:after="0" w:line="276" w:lineRule="auto"/>
        <w:ind w:left="0" w:firstLine="0"/>
        <w:jc w:val="left"/>
      </w:pPr>
      <w:r>
        <w:t xml:space="preserve"> </w:t>
      </w:r>
    </w:p>
    <w:p w14:paraId="370E2A92" w14:textId="77777777" w:rsidR="009212D0" w:rsidRDefault="005A698B" w:rsidP="00AC02D9">
      <w:pPr>
        <w:spacing w:after="0" w:line="276" w:lineRule="auto"/>
        <w:ind w:left="-5"/>
        <w:jc w:val="left"/>
      </w:pPr>
      <w:r>
        <w:rPr>
          <w:b/>
          <w:u w:val="single" w:color="000000"/>
        </w:rPr>
        <w:t>Informacja o zautomatyzowanym podejmowaniu decyzji, w tym o profilowaniu.</w:t>
      </w:r>
      <w:r>
        <w:rPr>
          <w:b/>
        </w:rPr>
        <w:t xml:space="preserve"> </w:t>
      </w:r>
    </w:p>
    <w:p w14:paraId="3583E7D3" w14:textId="77777777" w:rsidR="009212D0" w:rsidRDefault="005A698B" w:rsidP="00AC02D9">
      <w:pPr>
        <w:spacing w:line="276" w:lineRule="auto"/>
        <w:ind w:left="-5"/>
      </w:pPr>
      <w:r>
        <w:t xml:space="preserve">W odniesieniu do Pani/Pana danych osobowych decyzje nie będą podejmowane w sposób zautomatyzowany, stosowanie do art. 22 RODO. </w:t>
      </w:r>
    </w:p>
    <w:p w14:paraId="206159C1" w14:textId="77777777" w:rsidR="009212D0" w:rsidRDefault="005A698B" w:rsidP="00AC02D9">
      <w:pPr>
        <w:spacing w:after="0" w:line="276" w:lineRule="auto"/>
        <w:ind w:left="0" w:firstLine="0"/>
        <w:jc w:val="left"/>
      </w:pPr>
      <w:r>
        <w:t xml:space="preserve"> </w:t>
      </w:r>
    </w:p>
    <w:p w14:paraId="51BCFB42" w14:textId="77777777" w:rsidR="009212D0" w:rsidRDefault="005A698B" w:rsidP="00AC02D9">
      <w:pPr>
        <w:spacing w:after="0" w:line="276" w:lineRule="auto"/>
        <w:ind w:left="-5"/>
        <w:jc w:val="left"/>
      </w:pPr>
      <w:r>
        <w:rPr>
          <w:b/>
          <w:u w:val="single" w:color="000000"/>
        </w:rPr>
        <w:t>Dane kontaktowe Inspektora Ochrony Danych.</w:t>
      </w:r>
      <w:r>
        <w:rPr>
          <w:b/>
        </w:rPr>
        <w:t xml:space="preserve"> </w:t>
      </w:r>
    </w:p>
    <w:p w14:paraId="59FFEB04" w14:textId="11E67F0C" w:rsidR="009212D0" w:rsidRDefault="005A698B" w:rsidP="00AC02D9">
      <w:pPr>
        <w:spacing w:after="4" w:line="276" w:lineRule="auto"/>
        <w:ind w:left="-5"/>
      </w:pPr>
      <w:r>
        <w:t>Administrator wyznaczył Inspektora Ochrony Danych (IOD), który udziela odpowiedzi na pytania dotyczące przetwarzania Pani/Pana danych osobowych. Numer telefonu kontaktowego Inspektora Ochrony Danych: (81)</w:t>
      </w:r>
      <w:r w:rsidR="00AC02D9">
        <w:t> </w:t>
      </w:r>
      <w:r>
        <w:t xml:space="preserve">528-67-25. </w:t>
      </w:r>
    </w:p>
    <w:p w14:paraId="364B9ED1" w14:textId="71F8BBCE" w:rsidR="009212D0" w:rsidRDefault="005A698B" w:rsidP="00AC02D9">
      <w:pPr>
        <w:spacing w:after="7592" w:line="276" w:lineRule="auto"/>
        <w:ind w:left="0" w:firstLine="0"/>
        <w:jc w:val="left"/>
      </w:pPr>
      <w:r>
        <w:t xml:space="preserve"> </w:t>
      </w:r>
    </w:p>
    <w:sectPr w:rsidR="009212D0" w:rsidSect="00AC02D9">
      <w:footerReference w:type="default" r:id="rId8"/>
      <w:pgSz w:w="11906" w:h="16838"/>
      <w:pgMar w:top="743" w:right="1134" w:bottom="709" w:left="1134" w:header="709" w:footer="39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4D1EB" w14:textId="77777777" w:rsidR="005A698B" w:rsidRDefault="005A698B" w:rsidP="00AC02D9">
      <w:pPr>
        <w:spacing w:after="0" w:line="240" w:lineRule="auto"/>
      </w:pPr>
      <w:r>
        <w:separator/>
      </w:r>
    </w:p>
  </w:endnote>
  <w:endnote w:type="continuationSeparator" w:id="0">
    <w:p w14:paraId="74E5A441" w14:textId="77777777" w:rsidR="005A698B" w:rsidRDefault="005A698B" w:rsidP="00AC0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533002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28CC3E4" w14:textId="721075E2" w:rsidR="00AC02D9" w:rsidRDefault="00AC02D9" w:rsidP="00AC02D9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8A5FC" w14:textId="77777777" w:rsidR="005A698B" w:rsidRDefault="005A698B" w:rsidP="00AC02D9">
      <w:pPr>
        <w:spacing w:after="0" w:line="240" w:lineRule="auto"/>
      </w:pPr>
      <w:r>
        <w:separator/>
      </w:r>
    </w:p>
  </w:footnote>
  <w:footnote w:type="continuationSeparator" w:id="0">
    <w:p w14:paraId="7D536F68" w14:textId="77777777" w:rsidR="005A698B" w:rsidRDefault="005A698B" w:rsidP="00AC02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45AA0"/>
    <w:multiLevelType w:val="hybridMultilevel"/>
    <w:tmpl w:val="DC38DE02"/>
    <w:lvl w:ilvl="0" w:tplc="04150001">
      <w:start w:val="1"/>
      <w:numFmt w:val="bullet"/>
      <w:lvlText w:val=""/>
      <w:lvlJc w:val="left"/>
      <w:pPr>
        <w:ind w:left="72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92E3200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6D811E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3E1DF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C0AD028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665E4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7C896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62929E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B675D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92B1A5C"/>
    <w:multiLevelType w:val="hybridMultilevel"/>
    <w:tmpl w:val="B5FAF05A"/>
    <w:lvl w:ilvl="0" w:tplc="04150001">
      <w:start w:val="1"/>
      <w:numFmt w:val="bullet"/>
      <w:lvlText w:val=""/>
      <w:lvlJc w:val="left"/>
      <w:pPr>
        <w:ind w:left="1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AC0A37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828A1E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F32B9F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A62592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172C676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EC72E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3F804F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BD2E6C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49533108">
    <w:abstractNumId w:val="1"/>
  </w:num>
  <w:num w:numId="2" w16cid:durableId="1336954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2D0"/>
    <w:rsid w:val="00097AA4"/>
    <w:rsid w:val="0030296A"/>
    <w:rsid w:val="005A698B"/>
    <w:rsid w:val="00734467"/>
    <w:rsid w:val="009212D0"/>
    <w:rsid w:val="00AC02D9"/>
    <w:rsid w:val="00DD75E1"/>
    <w:rsid w:val="00F4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AE366"/>
  <w15:docId w15:val="{3798FF85-EDA6-498F-BC35-F9870E8F2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pl-PL" w:eastAsia="pl-PL" w:bidi="bn-BD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9" w:line="250" w:lineRule="auto"/>
      <w:ind w:left="10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02D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C0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02D9"/>
    <w:rPr>
      <w:rFonts w:ascii="Arial" w:eastAsia="Arial" w:hAnsi="Arial" w:cs="Arial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AC0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02D9"/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979C4F-0A6E-4301-B2CB-68B7072E8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752</Words>
  <Characters>4517</Characters>
  <Application>Microsoft Office Word</Application>
  <DocSecurity>0</DocSecurity>
  <Lines>37</Lines>
  <Paragraphs>10</Paragraphs>
  <ScaleCrop>false</ScaleCrop>
  <Company/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cp:lastModifiedBy>Artur Serwicki</cp:lastModifiedBy>
  <cp:revision>2</cp:revision>
  <dcterms:created xsi:type="dcterms:W3CDTF">2026-05-14T06:54:00Z</dcterms:created>
  <dcterms:modified xsi:type="dcterms:W3CDTF">2026-05-14T06:54:00Z</dcterms:modified>
</cp:coreProperties>
</file>